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EA38" w14:textId="639AD92E" w:rsidR="433F5697" w:rsidRDefault="7FF07EE9" w:rsidP="14BB3148">
      <w:pPr>
        <w:pStyle w:val="Title"/>
      </w:pPr>
      <w:r>
        <w:t>Inclusive v</w:t>
      </w:r>
      <w:r w:rsidR="433F5697">
        <w:t>isual arts for students</w:t>
      </w:r>
      <w:r w:rsidR="13A2D010">
        <w:t xml:space="preserve"> </w:t>
      </w:r>
      <w:r w:rsidR="4A23BAD9">
        <w:t>in vari</w:t>
      </w:r>
      <w:r w:rsidR="17135934">
        <w:t>ous</w:t>
      </w:r>
      <w:r w:rsidR="4A23BAD9">
        <w:t xml:space="preserve"> contexts</w:t>
      </w:r>
    </w:p>
    <w:p w14:paraId="1087277A" w14:textId="77777777" w:rsidR="006103D9" w:rsidRDefault="006103D9" w:rsidP="006103D9">
      <w:pPr>
        <w:rPr>
          <w:lang w:eastAsia="zh-CN"/>
        </w:rPr>
      </w:pPr>
      <w:r>
        <w:rPr>
          <w:lang w:eastAsia="zh-CN"/>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3A503759" w14:textId="671DA3DF" w:rsidR="00B578F9" w:rsidRDefault="005E38D1" w:rsidP="006103D9">
      <w:pPr>
        <w:rPr>
          <w:lang w:eastAsia="zh-CN"/>
        </w:rPr>
      </w:pPr>
      <w:r w:rsidRPr="648AD9BE">
        <w:rPr>
          <w:lang w:eastAsia="zh-CN"/>
        </w:rPr>
        <w:t xml:space="preserve">For more information, see </w:t>
      </w:r>
      <w:hyperlink r:id="rId11" w:history="1">
        <w:r w:rsidRPr="00CC0A4C">
          <w:rPr>
            <w:rStyle w:val="Hyperlink"/>
            <w:lang w:eastAsia="zh-CN"/>
          </w:rPr>
          <w:t>Curriculum planning for every student in every classroom</w:t>
        </w:r>
      </w:hyperlink>
      <w:r w:rsidR="006103D9" w:rsidRPr="626B0829">
        <w:rPr>
          <w:lang w:eastAsia="zh-CN"/>
        </w:rPr>
        <w:t>.</w:t>
      </w:r>
    </w:p>
    <w:p w14:paraId="09DDA63B" w14:textId="02D0D6C4" w:rsidR="00D16C96" w:rsidRDefault="004D06A6" w:rsidP="00F56A4E">
      <w:pPr>
        <w:pStyle w:val="Heading1"/>
      </w:pPr>
      <w:r>
        <w:t>Unit o</w:t>
      </w:r>
      <w:r w:rsidR="0089619B">
        <w:t>verview</w:t>
      </w:r>
    </w:p>
    <w:p w14:paraId="79AA4C1E" w14:textId="77777777" w:rsidR="00B578F9" w:rsidRDefault="006C313A" w:rsidP="00BC4B57">
      <w:r w:rsidRPr="00CD7ECC">
        <w:t>In this unit students will</w:t>
      </w:r>
      <w:r w:rsidR="00B578F9">
        <w:t>:</w:t>
      </w:r>
      <w:r w:rsidRPr="00CD7ECC">
        <w:t xml:space="preserve"> </w:t>
      </w:r>
    </w:p>
    <w:p w14:paraId="399EEE7A" w14:textId="103D6732" w:rsidR="00B578F9" w:rsidRPr="00A133E5" w:rsidRDefault="004B4B67" w:rsidP="00763521">
      <w:pPr>
        <w:pStyle w:val="ListBullet"/>
      </w:pPr>
      <w:r w:rsidRPr="00A133E5">
        <w:t>create an artwork</w:t>
      </w:r>
      <w:r w:rsidR="00A133E5" w:rsidRPr="00A133E5">
        <w:t xml:space="preserve"> representing happiness</w:t>
      </w:r>
      <w:r w:rsidRPr="00A133E5">
        <w:t xml:space="preserve"> based on a </w:t>
      </w:r>
      <w:r w:rsidR="007E18F1" w:rsidRPr="00A133E5">
        <w:t>colourful vase of flowers on a table</w:t>
      </w:r>
    </w:p>
    <w:p w14:paraId="033EA212" w14:textId="77777777" w:rsidR="00B578F9" w:rsidRPr="00A133E5" w:rsidRDefault="00282220" w:rsidP="00763521">
      <w:pPr>
        <w:pStyle w:val="ListBullet"/>
      </w:pPr>
      <w:r w:rsidRPr="00A133E5">
        <w:t>use a range of mediums</w:t>
      </w:r>
      <w:r w:rsidR="00FC0766" w:rsidRPr="00A133E5">
        <w:t xml:space="preserve">, techniques and skills to </w:t>
      </w:r>
      <w:r w:rsidR="00C27390" w:rsidRPr="00A133E5">
        <w:t>compose their artworks</w:t>
      </w:r>
    </w:p>
    <w:p w14:paraId="173EEDF8" w14:textId="76C8530D" w:rsidR="00493120" w:rsidRPr="00A133E5" w:rsidRDefault="00C27390" w:rsidP="00763521">
      <w:pPr>
        <w:pStyle w:val="ListBullet"/>
      </w:pPr>
      <w:r w:rsidRPr="00A133E5">
        <w:t xml:space="preserve">engage in discussion surrounding colour theory and </w:t>
      </w:r>
      <w:r w:rsidR="00CD7ECC" w:rsidRPr="00A133E5">
        <w:t>connection to emotions.</w:t>
      </w:r>
    </w:p>
    <w:p w14:paraId="6327DE79" w14:textId="4A36F08D" w:rsidR="009D2389" w:rsidRDefault="009D2389" w:rsidP="00F56A4E">
      <w:pPr>
        <w:pStyle w:val="Heading2"/>
      </w:pPr>
      <w:r>
        <w:lastRenderedPageBreak/>
        <w:t>Unit duration</w:t>
      </w:r>
    </w:p>
    <w:p w14:paraId="07D26ED3" w14:textId="2DA80B4A" w:rsidR="009D2389" w:rsidRDefault="7D7E63A9" w:rsidP="00BC4B57">
      <w:r>
        <w:t xml:space="preserve">4 </w:t>
      </w:r>
      <w:r w:rsidR="00CB328C">
        <w:t>l</w:t>
      </w:r>
      <w:r w:rsidR="008D51D0">
        <w:t>essons (</w:t>
      </w:r>
      <w:r w:rsidR="00CB328C">
        <w:t>a</w:t>
      </w:r>
      <w:r w:rsidR="008D51D0">
        <w:t>pproximately</w:t>
      </w:r>
      <w:r w:rsidR="00B578F9">
        <w:t xml:space="preserve"> </w:t>
      </w:r>
      <w:r w:rsidR="008D51D0">
        <w:t>4 weeks)</w:t>
      </w:r>
      <w:r w:rsidR="00B578F9">
        <w:t>.</w:t>
      </w:r>
    </w:p>
    <w:p w14:paraId="50B0D4E8" w14:textId="56BDAE1D" w:rsidR="00875E32" w:rsidRDefault="00875E32" w:rsidP="00F56A4E">
      <w:pPr>
        <w:pStyle w:val="Heading2"/>
      </w:pPr>
      <w:r>
        <w:t>Assessment overview</w:t>
      </w:r>
    </w:p>
    <w:p w14:paraId="62259BB6" w14:textId="77777777" w:rsidR="00B578F9" w:rsidRDefault="00B578F9" w:rsidP="00B578F9">
      <w:r>
        <w:t xml:space="preserve">Teachers should differentiate the way students are able to demonstrate their knowledge, skills and understandings by embedding opportunities for multi-modal ways of responding, including the use of technology during assessment tasks.  </w:t>
      </w:r>
    </w:p>
    <w:p w14:paraId="45CD7A95" w14:textId="57D39086" w:rsidR="00875E32" w:rsidRPr="00875E32" w:rsidRDefault="00B578F9" w:rsidP="00B578F9">
      <w:r>
        <w:rPr>
          <w:rFonts w:eastAsiaTheme="minorEastAsia"/>
        </w:rPr>
        <w:t xml:space="preserve">Some students, including those with </w:t>
      </w:r>
      <w:bookmarkStart w:id="0" w:name="_Int_HFkakSlg"/>
      <w:r>
        <w:rPr>
          <w:rFonts w:eastAsiaTheme="minorEastAsia"/>
        </w:rPr>
        <w:t>disability</w:t>
      </w:r>
      <w:bookmarkEnd w:id="0"/>
      <w:r>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643BEFF9" w14:textId="7C6D3D36" w:rsidR="0089619B" w:rsidRDefault="57F591B7" w:rsidP="00F56A4E">
      <w:pPr>
        <w:pStyle w:val="Heading2"/>
      </w:pPr>
      <w:r>
        <w:t xml:space="preserve">Outcomes – </w:t>
      </w:r>
      <w:r w:rsidR="00B578F9">
        <w:t>v</w:t>
      </w:r>
      <w:r w:rsidR="2E85F093">
        <w:t>isual arts</w:t>
      </w:r>
    </w:p>
    <w:p w14:paraId="4C5277F1" w14:textId="77777777" w:rsidR="00B578F9" w:rsidRDefault="00B578F9" w:rsidP="00B578F9">
      <w:pPr>
        <w:pStyle w:val="FeatureBox2"/>
        <w:rPr>
          <w:rStyle w:val="Strong"/>
        </w:rPr>
      </w:pPr>
      <w:bookmarkStart w:id="1" w:name="_Hlk92794781"/>
      <w:r w:rsidRPr="00B578F9">
        <w:rPr>
          <w:rStyle w:val="Strong"/>
        </w:rPr>
        <w:t xml:space="preserve">Teachers should select the appropriate outcomes for their contexts and delete those not relevant. </w:t>
      </w:r>
    </w:p>
    <w:bookmarkEnd w:id="1"/>
    <w:p w14:paraId="59D3651F" w14:textId="77777777" w:rsidR="00B578F9" w:rsidRDefault="00B578F9" w:rsidP="00B578F9">
      <w:r>
        <w:t>Through this learning sequence a student will work towards</w:t>
      </w:r>
      <w:r>
        <w:rPr>
          <w:rFonts w:eastAsia="Arial" w:cs="Arial"/>
        </w:rPr>
        <w:t xml:space="preserve"> the following outcomes</w:t>
      </w:r>
      <w:r>
        <w:t>:</w:t>
      </w:r>
    </w:p>
    <w:p w14:paraId="571858DB" w14:textId="77777777" w:rsidR="003B3C9B" w:rsidRDefault="003B3C9B" w:rsidP="003B3C9B">
      <w:pPr>
        <w:keepNext/>
        <w:keepLines/>
        <w:numPr>
          <w:ilvl w:val="2"/>
          <w:numId w:val="36"/>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bookmarkStart w:id="2" w:name="_Hlk124430171"/>
      <w:bookmarkStart w:id="3" w:name="_Hlk75426546"/>
      <w:r>
        <w:rPr>
          <w:rFonts w:eastAsia="SimSun" w:cs="Arial"/>
          <w:color w:val="1C438B"/>
          <w:sz w:val="40"/>
          <w:szCs w:val="40"/>
          <w:lang w:eastAsia="zh-CN"/>
        </w:rPr>
        <w:lastRenderedPageBreak/>
        <w:t>Early stage 1</w:t>
      </w:r>
    </w:p>
    <w:p w14:paraId="5C15BD3F" w14:textId="77777777" w:rsidR="003B3C9B" w:rsidRDefault="003B3C9B" w:rsidP="003B3C9B">
      <w:pPr>
        <w:pStyle w:val="ListBullet"/>
        <w:ind w:left="502"/>
      </w:pPr>
      <w:r>
        <w:rPr>
          <w:rFonts w:cs="Arial"/>
          <w:b/>
          <w:bCs/>
        </w:rPr>
        <w:t>VAES1.1</w:t>
      </w:r>
      <w:r>
        <w:t xml:space="preserve"> Makes simple pictures and other kinds of artworks about things and experiences.</w:t>
      </w:r>
    </w:p>
    <w:p w14:paraId="490A051C" w14:textId="77777777" w:rsidR="003B3C9B" w:rsidRDefault="003B3C9B" w:rsidP="003B3C9B">
      <w:pPr>
        <w:pStyle w:val="ListBullet"/>
        <w:ind w:left="502"/>
      </w:pPr>
      <w:r>
        <w:rPr>
          <w:rFonts w:cs="Arial"/>
          <w:b/>
          <w:bCs/>
        </w:rPr>
        <w:t>VAES1.2</w:t>
      </w:r>
      <w:r>
        <w:t xml:space="preserve"> Experiments with a range of media in selected forms.</w:t>
      </w:r>
    </w:p>
    <w:p w14:paraId="2072DA3E" w14:textId="77777777" w:rsidR="003B3C9B" w:rsidRDefault="003B3C9B" w:rsidP="003B3C9B">
      <w:pPr>
        <w:pStyle w:val="ListBullet"/>
        <w:ind w:left="502"/>
        <w:rPr>
          <w:lang w:eastAsia="zh-CN"/>
        </w:rPr>
      </w:pPr>
      <w:r>
        <w:rPr>
          <w:rFonts w:cs="Arial"/>
          <w:b/>
          <w:bCs/>
        </w:rPr>
        <w:t>VAES1.3</w:t>
      </w:r>
      <w:r>
        <w:rPr>
          <w:lang w:eastAsia="zh-CN"/>
        </w:rPr>
        <w:t xml:space="preserve"> Recognises some of the qualities of different artworks and begins to realise that artists make artworks.</w:t>
      </w:r>
    </w:p>
    <w:p w14:paraId="712B328B" w14:textId="77777777" w:rsidR="003B3C9B" w:rsidRDefault="003B3C9B" w:rsidP="003B3C9B">
      <w:pPr>
        <w:pStyle w:val="ListBullet"/>
        <w:ind w:left="502"/>
        <w:rPr>
          <w:b/>
        </w:rPr>
      </w:pPr>
      <w:r>
        <w:rPr>
          <w:rFonts w:cs="Arial"/>
          <w:b/>
          <w:bCs/>
        </w:rPr>
        <w:t>VAES1.4</w:t>
      </w:r>
      <w:r>
        <w:t xml:space="preserve"> Communicates their ideas about pictures and other kinds of artworks.</w:t>
      </w:r>
    </w:p>
    <w:p w14:paraId="213EFD47" w14:textId="77777777" w:rsidR="003B3C9B" w:rsidRDefault="003B3C9B" w:rsidP="003B3C9B">
      <w:pPr>
        <w:keepNext/>
        <w:keepLines/>
        <w:numPr>
          <w:ilvl w:val="2"/>
          <w:numId w:val="36"/>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Pr>
          <w:rFonts w:eastAsia="SimSun" w:cs="Arial"/>
          <w:color w:val="1C438B"/>
          <w:sz w:val="40"/>
          <w:szCs w:val="40"/>
          <w:lang w:eastAsia="zh-CN"/>
        </w:rPr>
        <w:t>Stage 1</w:t>
      </w:r>
    </w:p>
    <w:p w14:paraId="08874D29" w14:textId="77777777" w:rsidR="003B3C9B" w:rsidRDefault="003B3C9B" w:rsidP="003B3C9B">
      <w:pPr>
        <w:pStyle w:val="ListBullet"/>
        <w:ind w:left="502"/>
      </w:pPr>
      <w:r>
        <w:rPr>
          <w:rFonts w:cs="Arial"/>
          <w:b/>
          <w:bCs/>
        </w:rPr>
        <w:t>VAS1.1</w:t>
      </w:r>
      <w:r>
        <w:t xml:space="preserve"> Makes artworks in a particular way about experiences of real and imaginary things.</w:t>
      </w:r>
    </w:p>
    <w:p w14:paraId="49A7D27E" w14:textId="77777777" w:rsidR="003B3C9B" w:rsidRDefault="003B3C9B" w:rsidP="003B3C9B">
      <w:pPr>
        <w:pStyle w:val="ListBullet"/>
        <w:ind w:left="502"/>
        <w:rPr>
          <w:lang w:eastAsia="zh-CN"/>
        </w:rPr>
      </w:pPr>
      <w:r>
        <w:rPr>
          <w:rFonts w:cs="Arial"/>
          <w:b/>
          <w:bCs/>
        </w:rPr>
        <w:t>VAS1.2</w:t>
      </w:r>
      <w:r>
        <w:rPr>
          <w:lang w:eastAsia="zh-CN"/>
        </w:rPr>
        <w:t xml:space="preserve"> Uses the forms to make artworks according to varying requirements.</w:t>
      </w:r>
    </w:p>
    <w:p w14:paraId="4643193E" w14:textId="77777777" w:rsidR="003B3C9B" w:rsidRDefault="003B3C9B" w:rsidP="003B3C9B">
      <w:pPr>
        <w:pStyle w:val="ListBullet"/>
        <w:ind w:left="502"/>
        <w:rPr>
          <w:lang w:eastAsia="zh-CN"/>
        </w:rPr>
      </w:pPr>
      <w:r>
        <w:rPr>
          <w:rFonts w:cs="Arial"/>
          <w:b/>
          <w:bCs/>
        </w:rPr>
        <w:t>VAS1.3</w:t>
      </w:r>
      <w:r>
        <w:rPr>
          <w:lang w:eastAsia="zh-CN"/>
        </w:rPr>
        <w:t xml:space="preserve"> Realises what artists do, who they are and what they make.</w:t>
      </w:r>
    </w:p>
    <w:p w14:paraId="172C47D4" w14:textId="77777777" w:rsidR="003B3C9B" w:rsidRDefault="003B3C9B" w:rsidP="003B3C9B">
      <w:pPr>
        <w:pStyle w:val="ListBullet"/>
        <w:ind w:left="502"/>
        <w:rPr>
          <w:b/>
        </w:rPr>
      </w:pPr>
      <w:r>
        <w:rPr>
          <w:rFonts w:cs="Arial"/>
          <w:b/>
          <w:bCs/>
        </w:rPr>
        <w:t>VAS1.4</w:t>
      </w:r>
      <w:r>
        <w:rPr>
          <w:lang w:eastAsia="zh-CN"/>
        </w:rPr>
        <w:t xml:space="preserve"> Begins to interpret the meaning of artworks, acknowledging the roles of artist and audience.</w:t>
      </w:r>
    </w:p>
    <w:p w14:paraId="18CC3D80" w14:textId="77777777" w:rsidR="003B3C9B" w:rsidRDefault="003B3C9B" w:rsidP="003B3C9B">
      <w:pPr>
        <w:keepNext/>
        <w:keepLines/>
        <w:numPr>
          <w:ilvl w:val="2"/>
          <w:numId w:val="36"/>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Pr>
          <w:rFonts w:eastAsia="SimSun" w:cs="Arial"/>
          <w:color w:val="1C438B"/>
          <w:sz w:val="40"/>
          <w:szCs w:val="40"/>
          <w:lang w:eastAsia="zh-CN"/>
        </w:rPr>
        <w:t>Stage 2</w:t>
      </w:r>
    </w:p>
    <w:p w14:paraId="6E6014CA" w14:textId="77777777" w:rsidR="003B3C9B" w:rsidRDefault="003B3C9B" w:rsidP="003B3C9B">
      <w:pPr>
        <w:pStyle w:val="ListBullet"/>
        <w:ind w:left="502"/>
      </w:pPr>
      <w:r>
        <w:rPr>
          <w:rFonts w:cs="Arial"/>
          <w:b/>
          <w:bCs/>
        </w:rPr>
        <w:t>VAS2.1 -</w:t>
      </w:r>
      <w:r>
        <w:t xml:space="preserve"> Represents the qualities of experiences and things that are interesting or beautiful by choosing among aspects of subject matter.</w:t>
      </w:r>
    </w:p>
    <w:p w14:paraId="770A798C" w14:textId="77777777" w:rsidR="003B3C9B" w:rsidRDefault="003B3C9B" w:rsidP="003B3C9B">
      <w:pPr>
        <w:pStyle w:val="ListBullet"/>
        <w:ind w:left="502"/>
      </w:pPr>
      <w:r>
        <w:rPr>
          <w:rFonts w:cs="Arial"/>
          <w:b/>
          <w:bCs/>
        </w:rPr>
        <w:t>VAS2.2 -</w:t>
      </w:r>
      <w:r>
        <w:t xml:space="preserve"> Uses the forms to suggest the qualities of subject matter.</w:t>
      </w:r>
    </w:p>
    <w:p w14:paraId="67E5ECEA" w14:textId="77777777" w:rsidR="003B3C9B" w:rsidRDefault="003B3C9B" w:rsidP="003B3C9B">
      <w:pPr>
        <w:pStyle w:val="ListBullet"/>
        <w:ind w:left="502"/>
      </w:pPr>
      <w:r>
        <w:rPr>
          <w:rFonts w:cs="Arial"/>
          <w:b/>
          <w:bCs/>
        </w:rPr>
        <w:t>VAS2.3 -</w:t>
      </w:r>
      <w:r>
        <w:t xml:space="preserve"> Acknowledges that artists make artworks for different reasons and that various interpretations are possible.</w:t>
      </w:r>
    </w:p>
    <w:p w14:paraId="7ABEACFD" w14:textId="77777777" w:rsidR="003B3C9B" w:rsidRDefault="003B3C9B" w:rsidP="003B3C9B">
      <w:pPr>
        <w:pStyle w:val="ListBullet"/>
        <w:ind w:left="502"/>
        <w:rPr>
          <w:b/>
        </w:rPr>
      </w:pPr>
      <w:r>
        <w:rPr>
          <w:rFonts w:cs="Arial"/>
          <w:b/>
          <w:bCs/>
        </w:rPr>
        <w:lastRenderedPageBreak/>
        <w:t>VAS2.4 -</w:t>
      </w:r>
      <w:r>
        <w:t xml:space="preserve"> Identifies connections between subject matter in artworks and what they refer to, and appreciates the use of techniques.</w:t>
      </w:r>
    </w:p>
    <w:p w14:paraId="7FFF59E5" w14:textId="77777777" w:rsidR="003B3C9B" w:rsidRDefault="003B3C9B" w:rsidP="003B3C9B">
      <w:pPr>
        <w:keepNext/>
        <w:keepLines/>
        <w:numPr>
          <w:ilvl w:val="2"/>
          <w:numId w:val="36"/>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Pr>
          <w:rFonts w:eastAsia="SimSun" w:cs="Arial"/>
          <w:color w:val="1C438B"/>
          <w:sz w:val="40"/>
          <w:szCs w:val="40"/>
          <w:lang w:eastAsia="zh-CN"/>
        </w:rPr>
        <w:t>Stage 3</w:t>
      </w:r>
    </w:p>
    <w:p w14:paraId="0228AD4B" w14:textId="77777777" w:rsidR="003B3C9B" w:rsidRDefault="003B3C9B" w:rsidP="003B3C9B">
      <w:pPr>
        <w:pStyle w:val="ListBullet"/>
        <w:ind w:left="502"/>
        <w:rPr>
          <w:rFonts w:eastAsia="Calibri" w:cs="Times New Roman"/>
        </w:rPr>
      </w:pPr>
      <w:r>
        <w:rPr>
          <w:rFonts w:eastAsia="Calibri" w:cs="Arial"/>
          <w:b/>
          <w:bCs/>
        </w:rPr>
        <w:t xml:space="preserve">VAS3.1 </w:t>
      </w:r>
      <w:r>
        <w:t xml:space="preserve">Investigates subject matter in an attempt to represent likenesses of things in the world. </w:t>
      </w:r>
    </w:p>
    <w:p w14:paraId="6D8CB68A" w14:textId="77777777" w:rsidR="003B3C9B" w:rsidRDefault="003B3C9B" w:rsidP="003B3C9B">
      <w:pPr>
        <w:pStyle w:val="ListBullet"/>
        <w:ind w:left="502"/>
        <w:rPr>
          <w:rFonts w:eastAsia="Calibri" w:cs="Times New Roman"/>
        </w:rPr>
      </w:pPr>
      <w:r>
        <w:rPr>
          <w:rFonts w:eastAsia="Calibri" w:cs="Arial"/>
          <w:b/>
          <w:bCs/>
        </w:rPr>
        <w:t>VAS3.2</w:t>
      </w:r>
      <w:r>
        <w:rPr>
          <w:rFonts w:eastAsia="Calibri" w:cs="Times New Roman"/>
        </w:rPr>
        <w:t xml:space="preserve"> Makes artworks for different audiences assembling materials in a variety of ways.</w:t>
      </w:r>
    </w:p>
    <w:p w14:paraId="6896BEF0" w14:textId="77777777" w:rsidR="003B3C9B" w:rsidRDefault="003B3C9B" w:rsidP="0026514B">
      <w:pPr>
        <w:pStyle w:val="ListBullet"/>
        <w:ind w:left="502"/>
        <w:rPr>
          <w:rFonts w:eastAsia="Calibri" w:cs="Times New Roman"/>
        </w:rPr>
      </w:pPr>
      <w:r w:rsidRPr="003B3C9B">
        <w:rPr>
          <w:rFonts w:eastAsia="Calibri" w:cs="Arial"/>
          <w:b/>
          <w:bCs/>
        </w:rPr>
        <w:t>VAS3.3</w:t>
      </w:r>
      <w:r w:rsidRPr="003B3C9B">
        <w:rPr>
          <w:rFonts w:eastAsia="Calibri" w:cs="Times New Roman"/>
        </w:rPr>
        <w:t xml:space="preserve"> Acknowledges that audiences respond in different ways to artworks and that there are different opinions about the value of artworks. </w:t>
      </w:r>
    </w:p>
    <w:p w14:paraId="10201AE1" w14:textId="6103C483" w:rsidR="003B3C9B" w:rsidRPr="003B3C9B" w:rsidRDefault="003B3C9B" w:rsidP="0026514B">
      <w:pPr>
        <w:pStyle w:val="ListBullet"/>
        <w:ind w:left="502"/>
        <w:rPr>
          <w:rFonts w:eastAsia="Calibri" w:cs="Times New Roman"/>
        </w:rPr>
      </w:pPr>
      <w:r w:rsidRPr="003B3C9B">
        <w:rPr>
          <w:rFonts w:eastAsia="Calibri" w:cs="Arial"/>
          <w:b/>
          <w:bCs/>
        </w:rPr>
        <w:t>VAS3.4</w:t>
      </w:r>
      <w:r w:rsidRPr="003B3C9B">
        <w:rPr>
          <w:rFonts w:eastAsia="Calibri" w:cs="Times New Roman"/>
        </w:rPr>
        <w:t xml:space="preserve"> Communicates about the ways in which subject matter is represented in artworks.</w:t>
      </w:r>
      <w:bookmarkEnd w:id="2"/>
    </w:p>
    <w:p w14:paraId="2AD0D1A7" w14:textId="5D653E9E" w:rsidR="00B578F9" w:rsidRDefault="00000000" w:rsidP="003B3C9B">
      <w:pPr>
        <w:rPr>
          <w:rFonts w:eastAsia="Arial"/>
        </w:rPr>
      </w:pPr>
      <w:hyperlink r:id="rId12" w:history="1">
        <w:r w:rsidR="00B578F9">
          <w:rPr>
            <w:rStyle w:val="Hyperlink"/>
          </w:rPr>
          <w:t>Creative Arts K-6 Syllabus</w:t>
        </w:r>
      </w:hyperlink>
      <w:r w:rsidR="00B578F9">
        <w:rPr>
          <w:rFonts w:eastAsia="Arial"/>
        </w:rPr>
        <w:t xml:space="preserve"> </w:t>
      </w:r>
      <w:bookmarkStart w:id="4" w:name="_Hlk78462247"/>
      <w:r w:rsidR="00B578F9">
        <w:rPr>
          <w:rFonts w:eastAsia="Arial"/>
        </w:rPr>
        <w:t>©</w:t>
      </w:r>
      <w:bookmarkEnd w:id="4"/>
      <w:r w:rsidR="00B578F9">
        <w:rPr>
          <w:rFonts w:eastAsia="Arial"/>
        </w:rPr>
        <w:t xml:space="preserve"> 2006 </w:t>
      </w:r>
      <w:bookmarkStart w:id="5" w:name="_Hlk78462202"/>
      <w:r w:rsidR="00B578F9">
        <w:rPr>
          <w:rFonts w:eastAsia="Arial"/>
        </w:rPr>
        <w:t>NSW Education Standards Authority (NESA) for and on behalf of the Crown in right of the State of New South Wales.</w:t>
      </w:r>
      <w:bookmarkEnd w:id="3"/>
      <w:bookmarkEnd w:id="5"/>
    </w:p>
    <w:p w14:paraId="49548168" w14:textId="724A841F" w:rsidR="32D85EF3" w:rsidRDefault="32D85EF3" w:rsidP="00F56A4E">
      <w:pPr>
        <w:pStyle w:val="Heading2"/>
      </w:pPr>
      <w:r>
        <w:t>Cross-curricular links</w:t>
      </w:r>
    </w:p>
    <w:p w14:paraId="7DBD0ADF" w14:textId="07E4178C" w:rsidR="091958D2" w:rsidRPr="00A133E5" w:rsidRDefault="091958D2" w:rsidP="00763521">
      <w:pPr>
        <w:pStyle w:val="ListBullet"/>
        <w:rPr>
          <w:rFonts w:asciiTheme="minorHAnsi" w:eastAsiaTheme="minorEastAsia" w:hAnsiTheme="minorHAnsi"/>
          <w:lang w:eastAsia="zh-CN"/>
        </w:rPr>
      </w:pPr>
      <w:r w:rsidRPr="00A133E5">
        <w:rPr>
          <w:rStyle w:val="Strong"/>
        </w:rPr>
        <w:t xml:space="preserve">English </w:t>
      </w:r>
      <w:r w:rsidR="00662683" w:rsidRPr="00A133E5">
        <w:rPr>
          <w:rStyle w:val="Strong"/>
        </w:rPr>
        <w:t>–</w:t>
      </w:r>
      <w:r w:rsidRPr="00A133E5">
        <w:rPr>
          <w:rStyle w:val="Strong"/>
        </w:rPr>
        <w:t xml:space="preserve"> </w:t>
      </w:r>
      <w:r w:rsidR="00662683" w:rsidRPr="00A133E5">
        <w:t xml:space="preserve">communication </w:t>
      </w:r>
      <w:r w:rsidR="00D42C62" w:rsidRPr="00A133E5">
        <w:t>about</w:t>
      </w:r>
      <w:r w:rsidR="00662683" w:rsidRPr="00A133E5">
        <w:t xml:space="preserve"> emotions</w:t>
      </w:r>
      <w:r w:rsidR="005A6788" w:rsidRPr="00A133E5">
        <w:t xml:space="preserve"> and how they’re represented in different texts</w:t>
      </w:r>
      <w:r w:rsidR="00604F24" w:rsidRPr="00A133E5">
        <w:t xml:space="preserve"> and images</w:t>
      </w:r>
      <w:r w:rsidR="007D518E" w:rsidRPr="00A133E5">
        <w:t>.</w:t>
      </w:r>
    </w:p>
    <w:p w14:paraId="1FB58271" w14:textId="63BDCA93" w:rsidR="32D85EF3" w:rsidRPr="00A133E5" w:rsidRDefault="32D85EF3" w:rsidP="00763521">
      <w:pPr>
        <w:pStyle w:val="ListBullet"/>
        <w:rPr>
          <w:lang w:eastAsia="zh-CN"/>
        </w:rPr>
      </w:pPr>
      <w:r w:rsidRPr="00A133E5">
        <w:rPr>
          <w:rStyle w:val="Strong"/>
        </w:rPr>
        <w:t>Math</w:t>
      </w:r>
      <w:r w:rsidR="45C9775F" w:rsidRPr="00A133E5">
        <w:rPr>
          <w:rStyle w:val="Strong"/>
        </w:rPr>
        <w:t>ematic</w:t>
      </w:r>
      <w:r w:rsidRPr="00A133E5">
        <w:rPr>
          <w:rStyle w:val="Strong"/>
        </w:rPr>
        <w:t>s</w:t>
      </w:r>
      <w:r w:rsidR="0044A55C" w:rsidRPr="00A133E5">
        <w:rPr>
          <w:rStyle w:val="Strong"/>
        </w:rPr>
        <w:t xml:space="preserve"> </w:t>
      </w:r>
      <w:r w:rsidR="006F2A81" w:rsidRPr="00A133E5">
        <w:rPr>
          <w:rStyle w:val="Strong"/>
        </w:rPr>
        <w:t>–</w:t>
      </w:r>
      <w:r w:rsidR="0044A55C" w:rsidRPr="00A133E5">
        <w:rPr>
          <w:rStyle w:val="Strong"/>
        </w:rPr>
        <w:t xml:space="preserve"> </w:t>
      </w:r>
      <w:r w:rsidR="00A133E5" w:rsidRPr="00A133E5">
        <w:t>explore</w:t>
      </w:r>
      <w:r w:rsidR="006F2A81" w:rsidRPr="00A133E5">
        <w:t xml:space="preserve"> shape</w:t>
      </w:r>
      <w:r w:rsidR="00A133E5" w:rsidRPr="00A133E5">
        <w:t>s in different flowers</w:t>
      </w:r>
      <w:r w:rsidR="007D518E" w:rsidRPr="00A133E5">
        <w:t>.</w:t>
      </w:r>
    </w:p>
    <w:p w14:paraId="25E62A55" w14:textId="7BD990CE" w:rsidR="00913305" w:rsidRPr="00A133E5" w:rsidRDefault="32D85EF3" w:rsidP="00763521">
      <w:pPr>
        <w:pStyle w:val="ListBullet"/>
        <w:rPr>
          <w:rStyle w:val="Strong"/>
          <w:b w:val="0"/>
          <w:bCs w:val="0"/>
          <w:lang w:eastAsia="zh-CN"/>
        </w:rPr>
      </w:pPr>
      <w:r w:rsidRPr="00A133E5">
        <w:rPr>
          <w:rStyle w:val="Strong"/>
        </w:rPr>
        <w:t>PDHPE</w:t>
      </w:r>
      <w:r w:rsidR="5D6E3A72" w:rsidRPr="00A133E5">
        <w:rPr>
          <w:rStyle w:val="Strong"/>
        </w:rPr>
        <w:t xml:space="preserve"> </w:t>
      </w:r>
      <w:r w:rsidR="00407140" w:rsidRPr="00A133E5">
        <w:rPr>
          <w:rStyle w:val="Strong"/>
        </w:rPr>
        <w:t>–</w:t>
      </w:r>
      <w:r w:rsidR="5D6E3A72" w:rsidRPr="00A133E5">
        <w:rPr>
          <w:rStyle w:val="Strong"/>
        </w:rPr>
        <w:t xml:space="preserve"> </w:t>
      </w:r>
      <w:r w:rsidR="00407140" w:rsidRPr="00A133E5">
        <w:t>discussion surrounding emotions and emotional regulation</w:t>
      </w:r>
      <w:r w:rsidR="007D518E" w:rsidRPr="00A133E5">
        <w:t>.</w:t>
      </w:r>
    </w:p>
    <w:p w14:paraId="7C95991F" w14:textId="6495176F" w:rsidR="00A51B26" w:rsidRPr="00A133E5" w:rsidRDefault="00A51B26" w:rsidP="00763521">
      <w:pPr>
        <w:pStyle w:val="ListBullet"/>
        <w:rPr>
          <w:lang w:eastAsia="zh-CN"/>
        </w:rPr>
      </w:pPr>
      <w:r w:rsidRPr="00A133E5">
        <w:rPr>
          <w:rStyle w:val="Strong"/>
        </w:rPr>
        <w:t xml:space="preserve">HSIE – </w:t>
      </w:r>
      <w:r w:rsidRPr="00A133E5">
        <w:t>discussion surrounding celebrations</w:t>
      </w:r>
      <w:r w:rsidR="009B2F5D" w:rsidRPr="00A133E5">
        <w:t>, remembrance</w:t>
      </w:r>
      <w:r w:rsidRPr="00A133E5">
        <w:t xml:space="preserve"> and </w:t>
      </w:r>
      <w:r w:rsidR="005A5D7E" w:rsidRPr="00A133E5">
        <w:t xml:space="preserve">the use of flowers as </w:t>
      </w:r>
      <w:r w:rsidR="003B299F" w:rsidRPr="00A133E5">
        <w:t>emotional response to significant events</w:t>
      </w:r>
      <w:r w:rsidR="007D518E" w:rsidRPr="00A133E5">
        <w:t>.</w:t>
      </w:r>
    </w:p>
    <w:p w14:paraId="6FEA596F" w14:textId="6F132C0C" w:rsidR="32D85EF3" w:rsidRPr="00A133E5" w:rsidRDefault="32D85EF3" w:rsidP="00763521">
      <w:pPr>
        <w:pStyle w:val="ListBullet"/>
        <w:rPr>
          <w:lang w:eastAsia="zh-CN"/>
        </w:rPr>
      </w:pPr>
      <w:r w:rsidRPr="00A133E5">
        <w:rPr>
          <w:rStyle w:val="Strong"/>
        </w:rPr>
        <w:t>Science and technology</w:t>
      </w:r>
      <w:r w:rsidR="64B625E0" w:rsidRPr="00A133E5">
        <w:rPr>
          <w:rStyle w:val="Strong"/>
        </w:rPr>
        <w:t xml:space="preserve"> </w:t>
      </w:r>
      <w:r w:rsidR="00B60E4D" w:rsidRPr="00A133E5">
        <w:rPr>
          <w:rStyle w:val="Strong"/>
        </w:rPr>
        <w:t>–</w:t>
      </w:r>
      <w:r w:rsidR="64B625E0" w:rsidRPr="00A133E5">
        <w:rPr>
          <w:rStyle w:val="Strong"/>
        </w:rPr>
        <w:t xml:space="preserve"> </w:t>
      </w:r>
      <w:r w:rsidR="00B60E4D" w:rsidRPr="00A133E5">
        <w:t>classification of living things</w:t>
      </w:r>
      <w:r w:rsidR="00A133E5" w:rsidRPr="00A133E5">
        <w:t xml:space="preserve"> and d</w:t>
      </w:r>
      <w:r w:rsidR="00B60E4D" w:rsidRPr="00A133E5">
        <w:t>iscussion surrounding interdependence between living things</w:t>
      </w:r>
      <w:r w:rsidR="00A133E5" w:rsidRPr="00A133E5">
        <w:t>, such as</w:t>
      </w:r>
      <w:r w:rsidR="00B60E4D" w:rsidRPr="00A133E5">
        <w:t xml:space="preserve"> bees and flowers</w:t>
      </w:r>
      <w:r w:rsidR="00CB328C" w:rsidRPr="00A133E5">
        <w:t>.</w:t>
      </w:r>
    </w:p>
    <w:p w14:paraId="417D19FE" w14:textId="27EFBA3C" w:rsidR="021EB7F2" w:rsidRDefault="021EB7F2" w:rsidP="00F56A4E">
      <w:pPr>
        <w:pStyle w:val="Heading2"/>
      </w:pPr>
      <w:r>
        <w:lastRenderedPageBreak/>
        <w:t>Learning sequence 1</w:t>
      </w:r>
    </w:p>
    <w:p w14:paraId="32C855BE" w14:textId="44A98A35" w:rsidR="007D518E" w:rsidRPr="007D518E" w:rsidRDefault="007D518E" w:rsidP="007D518E">
      <w:pPr>
        <w:rPr>
          <w:lang w:eastAsia="zh-CN"/>
        </w:rPr>
      </w:pPr>
      <w:r w:rsidRPr="00D42A4F">
        <w:rPr>
          <w:lang w:eastAsia="zh-CN"/>
        </w:rPr>
        <w:t>Learning sequence 1 focuses on</w:t>
      </w:r>
      <w:r w:rsidR="00D42A4F" w:rsidRPr="00D42A4F">
        <w:rPr>
          <w:lang w:eastAsia="zh-CN"/>
        </w:rPr>
        <w:t xml:space="preserve"> the emotion of happiness and colours or objects that make students feel happy, including flowers. Students explore the shape and texture of a range of flower petals and practice drawing some flowers.</w:t>
      </w:r>
    </w:p>
    <w:p w14:paraId="49250F53" w14:textId="77777777" w:rsidR="09D05837" w:rsidRDefault="09D05837" w:rsidP="00F56A4E">
      <w:pPr>
        <w:pStyle w:val="Heading3"/>
      </w:pPr>
      <w:r>
        <w:t>Learning intentions</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763521">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76D65336" w14:textId="5DF9744A" w:rsidR="07069729" w:rsidRPr="00D42A4F" w:rsidRDefault="00D42A4F" w:rsidP="009958BA">
      <w:pPr>
        <w:pStyle w:val="ListBullet2"/>
      </w:pPr>
      <w:r w:rsidRPr="00D42A4F">
        <w:t>explore the texture of flower petals</w:t>
      </w:r>
    </w:p>
    <w:p w14:paraId="32CDC1FF" w14:textId="72E62598" w:rsidR="07069729" w:rsidRPr="00D42A4F" w:rsidRDefault="00D42A4F" w:rsidP="009958BA">
      <w:pPr>
        <w:pStyle w:val="ListBullet2"/>
      </w:pPr>
      <w:r w:rsidRPr="00D42A4F">
        <w:t>identify shapes and colours in flowers.</w:t>
      </w:r>
    </w:p>
    <w:p w14:paraId="05BC3B63" w14:textId="504DD9EA" w:rsidR="0D14F371" w:rsidRPr="009958BA" w:rsidRDefault="2C978B07" w:rsidP="00763521">
      <w:pPr>
        <w:pStyle w:val="ListBullet"/>
      </w:pPr>
      <w:r w:rsidRPr="009958BA">
        <w:t>m</w:t>
      </w:r>
      <w:r w:rsidR="5F83AAB3" w:rsidRPr="009958BA">
        <w:t>ost</w:t>
      </w:r>
      <w:r w:rsidR="71AC1E36" w:rsidRPr="009958BA">
        <w:t xml:space="preserve"> students</w:t>
      </w:r>
      <w:r w:rsidRPr="009958BA">
        <w:t xml:space="preserve"> will</w:t>
      </w:r>
      <w:r w:rsidR="26B001B1" w:rsidRPr="009958BA">
        <w:t>:</w:t>
      </w:r>
    </w:p>
    <w:p w14:paraId="50E13144" w14:textId="1D667024" w:rsidR="0FA66166" w:rsidRPr="009958BA" w:rsidRDefault="00BF294B" w:rsidP="009958BA">
      <w:pPr>
        <w:pStyle w:val="ListBullet2"/>
      </w:pPr>
      <w:r>
        <w:t>draw or trace</w:t>
      </w:r>
      <w:r w:rsidR="00D42A4F">
        <w:t xml:space="preserve"> the shape of</w:t>
      </w:r>
      <w:r>
        <w:t xml:space="preserve"> </w:t>
      </w:r>
      <w:r w:rsidR="00D42A4F">
        <w:t>flower</w:t>
      </w:r>
      <w:r>
        <w:t xml:space="preserve"> petal</w:t>
      </w:r>
      <w:r w:rsidR="00D42A4F">
        <w:t>s</w:t>
      </w:r>
    </w:p>
    <w:p w14:paraId="3430082B" w14:textId="01BCA7B1" w:rsidR="0FA66166" w:rsidRPr="009958BA" w:rsidRDefault="00BF294B" w:rsidP="009958BA">
      <w:pPr>
        <w:pStyle w:val="ListBullet2"/>
      </w:pPr>
      <w:r>
        <w:t>identify colours that represent happiness</w:t>
      </w:r>
      <w:r w:rsidR="00105F59">
        <w:t>.</w:t>
      </w:r>
    </w:p>
    <w:p w14:paraId="3222145C" w14:textId="7654CF73" w:rsidR="00CD3DB0" w:rsidRPr="009958BA" w:rsidRDefault="2C978B07" w:rsidP="00763521">
      <w:pPr>
        <w:pStyle w:val="ListBullet"/>
      </w:pPr>
      <w:r w:rsidRPr="009958BA">
        <w:t>s</w:t>
      </w:r>
      <w:r w:rsidR="5F83AAB3" w:rsidRPr="009958BA">
        <w:t>ome</w:t>
      </w:r>
      <w:r w:rsidR="71AC1E36" w:rsidRPr="009958BA">
        <w:t xml:space="preserve"> students</w:t>
      </w:r>
      <w:r w:rsidRPr="009958BA">
        <w:t xml:space="preserve"> will</w:t>
      </w:r>
      <w:r w:rsidR="5CF96913" w:rsidRPr="009958BA">
        <w:t>:</w:t>
      </w:r>
    </w:p>
    <w:p w14:paraId="7439916C" w14:textId="29C43EC5" w:rsidR="3964138E" w:rsidRPr="009958BA" w:rsidRDefault="00BB0F50" w:rsidP="009958BA">
      <w:pPr>
        <w:pStyle w:val="ListBullet2"/>
      </w:pPr>
      <w:r>
        <w:t xml:space="preserve">draw a flower using a petal design modelled by </w:t>
      </w:r>
      <w:r w:rsidR="00CB328C">
        <w:t xml:space="preserve">the </w:t>
      </w:r>
      <w:r>
        <w:t>teacher</w:t>
      </w:r>
    </w:p>
    <w:p w14:paraId="09454E7D" w14:textId="04575300" w:rsidR="3964138E" w:rsidRPr="009958BA" w:rsidRDefault="00D42A4F" w:rsidP="009958BA">
      <w:pPr>
        <w:pStyle w:val="ListBullet2"/>
      </w:pPr>
      <w:r>
        <w:t>use a range of</w:t>
      </w:r>
      <w:r w:rsidR="00BB0F50">
        <w:t xml:space="preserve"> colours to </w:t>
      </w:r>
      <w:r w:rsidR="0008472D">
        <w:t>represent happiness</w:t>
      </w:r>
      <w:r>
        <w:t xml:space="preserve"> in their flower design</w:t>
      </w:r>
      <w:r w:rsidR="00105F59">
        <w:t>.</w:t>
      </w:r>
    </w:p>
    <w:p w14:paraId="011092AF" w14:textId="6C2599AC" w:rsidR="73EB7275" w:rsidRDefault="73EB7275" w:rsidP="00F56A4E">
      <w:pPr>
        <w:pStyle w:val="Caption"/>
        <w:spacing w:line="360" w:lineRule="auto"/>
        <w:rPr>
          <w:rFonts w:eastAsia="Calibri"/>
          <w:bCs/>
          <w:szCs w:val="22"/>
        </w:rPr>
      </w:pPr>
      <w:r>
        <w:lastRenderedPageBreak/>
        <w:t xml:space="preserve">Table 1 – </w:t>
      </w:r>
      <w:r w:rsidR="00553ABD">
        <w:t>L</w:t>
      </w:r>
      <w:r>
        <w:t>earning sequence 1</w:t>
      </w:r>
    </w:p>
    <w:tbl>
      <w:tblPr>
        <w:tblStyle w:val="TableGrid1"/>
        <w:tblW w:w="14596" w:type="dxa"/>
        <w:tblLayout w:type="fixed"/>
        <w:tblLook w:val="06A0" w:firstRow="1" w:lastRow="0" w:firstColumn="1" w:lastColumn="0" w:noHBand="1" w:noVBand="1"/>
      </w:tblPr>
      <w:tblGrid>
        <w:gridCol w:w="2085"/>
        <w:gridCol w:w="6982"/>
        <w:gridCol w:w="2552"/>
        <w:gridCol w:w="2977"/>
      </w:tblGrid>
      <w:tr w:rsidR="003269EE" w14:paraId="0535481A" w14:textId="77777777" w:rsidTr="003269EE">
        <w:trPr>
          <w:cnfStyle w:val="100000000000" w:firstRow="1" w:lastRow="0" w:firstColumn="0" w:lastColumn="0" w:oddVBand="0" w:evenVBand="0" w:oddHBand="0" w:evenHBand="0" w:firstRowFirstColumn="0" w:firstRowLastColumn="0" w:lastRowFirstColumn="0" w:lastRowLastColumn="0"/>
        </w:trPr>
        <w:tc>
          <w:tcPr>
            <w:tcW w:w="2085" w:type="dxa"/>
          </w:tcPr>
          <w:p w14:paraId="4CA62DAD" w14:textId="0157B7CF" w:rsidR="003269EE" w:rsidRDefault="003269EE" w:rsidP="00F56A4E">
            <w:pPr>
              <w:rPr>
                <w:rStyle w:val="Strong"/>
              </w:rPr>
            </w:pPr>
            <w:r w:rsidRPr="0D14F371">
              <w:rPr>
                <w:rStyle w:val="Strong"/>
              </w:rPr>
              <w:t>Key vocabulary</w:t>
            </w:r>
          </w:p>
        </w:tc>
        <w:tc>
          <w:tcPr>
            <w:tcW w:w="6982" w:type="dxa"/>
          </w:tcPr>
          <w:p w14:paraId="0046D4E3" w14:textId="66D8CFF0" w:rsidR="003269EE" w:rsidRDefault="003269EE" w:rsidP="00F56A4E">
            <w:pPr>
              <w:rPr>
                <w:rFonts w:eastAsia="Calibri"/>
              </w:rPr>
            </w:pPr>
            <w:r w:rsidRPr="0D14F371">
              <w:rPr>
                <w:rStyle w:val="Strong"/>
              </w:rPr>
              <w:t>Learning sequence</w:t>
            </w:r>
          </w:p>
        </w:tc>
        <w:tc>
          <w:tcPr>
            <w:tcW w:w="2552" w:type="dxa"/>
          </w:tcPr>
          <w:p w14:paraId="7ED3A72A" w14:textId="71B9B3D2" w:rsidR="003269EE" w:rsidRDefault="003269EE" w:rsidP="00F56A4E">
            <w:pPr>
              <w:rPr>
                <w:rStyle w:val="Strong"/>
              </w:rPr>
            </w:pPr>
            <w:r w:rsidRPr="0D14F371">
              <w:rPr>
                <w:rStyle w:val="Strong"/>
              </w:rPr>
              <w:t>Required resources</w:t>
            </w:r>
          </w:p>
        </w:tc>
        <w:tc>
          <w:tcPr>
            <w:tcW w:w="2977" w:type="dxa"/>
          </w:tcPr>
          <w:p w14:paraId="7E055501" w14:textId="71D4A45F" w:rsidR="003269EE" w:rsidRDefault="003269EE" w:rsidP="00F56A4E">
            <w:pPr>
              <w:rPr>
                <w:rFonts w:eastAsia="Calibri"/>
              </w:rPr>
            </w:pPr>
            <w:r w:rsidRPr="0D14F371">
              <w:rPr>
                <w:rStyle w:val="Strong"/>
              </w:rPr>
              <w:t>Differentiation</w:t>
            </w:r>
          </w:p>
        </w:tc>
      </w:tr>
      <w:tr w:rsidR="003269EE" w14:paraId="107047D1" w14:textId="77777777" w:rsidTr="003269EE">
        <w:tc>
          <w:tcPr>
            <w:tcW w:w="2085" w:type="dxa"/>
          </w:tcPr>
          <w:p w14:paraId="1BED5315" w14:textId="77777777" w:rsidR="003269EE" w:rsidRDefault="003269EE" w:rsidP="00763521">
            <w:pPr>
              <w:pStyle w:val="ListBullet"/>
            </w:pPr>
            <w:r>
              <w:t>happiness</w:t>
            </w:r>
          </w:p>
          <w:p w14:paraId="10B53543" w14:textId="343B7623" w:rsidR="003269EE" w:rsidRDefault="003269EE" w:rsidP="00763521">
            <w:pPr>
              <w:pStyle w:val="ListBullet"/>
            </w:pPr>
            <w:r>
              <w:t>emotion</w:t>
            </w:r>
          </w:p>
          <w:p w14:paraId="682FFC2C" w14:textId="13EA0D90" w:rsidR="00296C7D" w:rsidRDefault="00296C7D" w:rsidP="00763521">
            <w:pPr>
              <w:pStyle w:val="ListBullet"/>
            </w:pPr>
            <w:r>
              <w:t>colour names</w:t>
            </w:r>
          </w:p>
          <w:p w14:paraId="48ECBDA4" w14:textId="6B2BF725" w:rsidR="003269EE" w:rsidRDefault="003269EE" w:rsidP="00F56A4E">
            <w:pPr>
              <w:rPr>
                <w:rFonts w:eastAsia="Calibri"/>
              </w:rPr>
            </w:pPr>
          </w:p>
        </w:tc>
        <w:tc>
          <w:tcPr>
            <w:tcW w:w="6982" w:type="dxa"/>
          </w:tcPr>
          <w:p w14:paraId="1189D6EC" w14:textId="46EA1700" w:rsidR="003269EE" w:rsidRDefault="003269EE" w:rsidP="00296C7D">
            <w:pPr>
              <w:pStyle w:val="ListNumber"/>
            </w:pPr>
            <w:r>
              <w:t>Introduce the concept of emotions. Discuss what emotions are and have students provide examples.</w:t>
            </w:r>
          </w:p>
          <w:p w14:paraId="72B57829" w14:textId="77777777" w:rsidR="003269EE" w:rsidRDefault="003269EE" w:rsidP="00296C7D">
            <w:pPr>
              <w:pStyle w:val="ListNumber"/>
            </w:pPr>
            <w:r>
              <w:t>Tell students that we will be creating an artwork based on the emotion of happiness.</w:t>
            </w:r>
          </w:p>
          <w:p w14:paraId="0A0D3BD1" w14:textId="77777777" w:rsidR="003269EE" w:rsidRDefault="00000000" w:rsidP="00296C7D">
            <w:pPr>
              <w:pStyle w:val="ListNumber"/>
            </w:pPr>
            <w:hyperlink r:id="rId13" w:history="1">
              <w:r w:rsidR="003269EE" w:rsidRPr="00105F59">
                <w:rPr>
                  <w:rStyle w:val="Hyperlink"/>
                  <w:rFonts w:eastAsia="Calibri"/>
                  <w:sz w:val="22"/>
                </w:rPr>
                <w:t>Brainstorm</w:t>
              </w:r>
            </w:hyperlink>
            <w:r w:rsidR="003269EE">
              <w:t xml:space="preserve"> things that make students feel happy. Search images of these things as examples.</w:t>
            </w:r>
          </w:p>
          <w:p w14:paraId="24FC23D4" w14:textId="41DF3DB3" w:rsidR="00296C7D" w:rsidRDefault="00296C7D" w:rsidP="00296C7D">
            <w:pPr>
              <w:pStyle w:val="ListNumber"/>
            </w:pPr>
            <w:r w:rsidRPr="003269EE">
              <w:t xml:space="preserve">Discuss colours that represent happiness </w:t>
            </w:r>
            <w:r>
              <w:t>to students</w:t>
            </w:r>
            <w:r w:rsidR="00D42A4F">
              <w:t xml:space="preserve"> and why certain colours make them feel happier than others.</w:t>
            </w:r>
          </w:p>
          <w:p w14:paraId="77F74EF5" w14:textId="7DE6A35E" w:rsidR="00296C7D" w:rsidRDefault="00296C7D" w:rsidP="00296C7D">
            <w:pPr>
              <w:pStyle w:val="ListNumber"/>
            </w:pPr>
            <w:r w:rsidRPr="003269EE">
              <w:t xml:space="preserve">Discuss that flowers bring happiness to many people because they are colourful and come in all different types, shapes and forms. Discuss different times that people might give someone flowers. </w:t>
            </w:r>
          </w:p>
          <w:p w14:paraId="14163620" w14:textId="1BFE98EE" w:rsidR="002F14D2" w:rsidRDefault="002F14D2" w:rsidP="00296C7D">
            <w:pPr>
              <w:pStyle w:val="ListNumber"/>
            </w:pPr>
            <w:r>
              <w:rPr>
                <w:rFonts w:eastAsia="Calibri"/>
              </w:rPr>
              <w:t xml:space="preserve">Display </w:t>
            </w:r>
            <w:r w:rsidRPr="00A50B15">
              <w:rPr>
                <w:rFonts w:eastAsia="Calibri"/>
              </w:rPr>
              <w:t xml:space="preserve">Operation Art </w:t>
            </w:r>
            <w:r w:rsidR="00A50B15">
              <w:rPr>
                <w:rFonts w:eastAsia="Calibri"/>
              </w:rPr>
              <w:t>artwork</w:t>
            </w:r>
            <w:r w:rsidRPr="00A50B15">
              <w:rPr>
                <w:rFonts w:eastAsia="Calibri"/>
              </w:rPr>
              <w:t xml:space="preserve"> </w:t>
            </w:r>
            <w:r w:rsidR="00A50B15">
              <w:rPr>
                <w:rFonts w:eastAsia="Calibri"/>
              </w:rPr>
              <w:t>‘</w:t>
            </w:r>
            <w:hyperlink r:id="rId14" w:anchor="anson-street" w:history="1">
              <w:r w:rsidR="00A50B15" w:rsidRPr="00A50B15">
                <w:rPr>
                  <w:rStyle w:val="Hyperlink"/>
                  <w:rFonts w:eastAsia="Calibri"/>
                  <w:sz w:val="22"/>
                </w:rPr>
                <w:t>Things that make me smile 3</w:t>
              </w:r>
            </w:hyperlink>
            <w:r w:rsidR="00A50B15">
              <w:rPr>
                <w:rFonts w:eastAsia="Calibri"/>
              </w:rPr>
              <w:t>’</w:t>
            </w:r>
            <w:r>
              <w:rPr>
                <w:rFonts w:eastAsia="Calibri"/>
              </w:rPr>
              <w:t xml:space="preserve"> </w:t>
            </w:r>
            <w:r w:rsidRPr="00B014C3">
              <w:rPr>
                <w:rFonts w:eastAsia="Calibri"/>
              </w:rPr>
              <w:t>by Isabella Donaghy</w:t>
            </w:r>
            <w:r>
              <w:rPr>
                <w:rFonts w:eastAsia="Calibri"/>
              </w:rPr>
              <w:t>.</w:t>
            </w:r>
            <w:r w:rsidR="00A50B15">
              <w:rPr>
                <w:rFonts w:eastAsia="Calibri"/>
              </w:rPr>
              <w:t xml:space="preserve"> Explain to students that this artwork was created to represent flowers that make the artist feel happy.</w:t>
            </w:r>
          </w:p>
          <w:p w14:paraId="6D52D285" w14:textId="659D1020" w:rsidR="00296C7D" w:rsidRDefault="00296C7D" w:rsidP="00296C7D">
            <w:pPr>
              <w:pStyle w:val="ListNumber"/>
            </w:pPr>
            <w:r>
              <w:t>E</w:t>
            </w:r>
            <w:r w:rsidRPr="003269EE">
              <w:t xml:space="preserve">xplain that we will </w:t>
            </w:r>
            <w:r>
              <w:t xml:space="preserve">be </w:t>
            </w:r>
            <w:r w:rsidRPr="003269EE">
              <w:t>creat</w:t>
            </w:r>
            <w:r>
              <w:t>ing</w:t>
            </w:r>
            <w:r w:rsidRPr="003269EE">
              <w:t xml:space="preserve"> an artwork representing flowers.</w:t>
            </w:r>
          </w:p>
        </w:tc>
        <w:tc>
          <w:tcPr>
            <w:tcW w:w="2552" w:type="dxa"/>
          </w:tcPr>
          <w:p w14:paraId="46399546" w14:textId="06E0F97F" w:rsidR="003269EE" w:rsidRDefault="003269EE" w:rsidP="00763521">
            <w:pPr>
              <w:pStyle w:val="ListBullet"/>
            </w:pPr>
            <w:r>
              <w:t>Interactive whiteboard</w:t>
            </w:r>
          </w:p>
          <w:p w14:paraId="7FD0296A" w14:textId="6FD1D51F" w:rsidR="00A50B15" w:rsidRDefault="00A50B15" w:rsidP="00763521">
            <w:pPr>
              <w:pStyle w:val="ListBullet"/>
            </w:pPr>
            <w:r>
              <w:rPr>
                <w:rFonts w:eastAsia="Calibri"/>
              </w:rPr>
              <w:t>‘</w:t>
            </w:r>
            <w:hyperlink r:id="rId15" w:anchor="anson-street" w:history="1">
              <w:r w:rsidRPr="00A50B15">
                <w:rPr>
                  <w:rStyle w:val="Hyperlink"/>
                  <w:rFonts w:eastAsia="Calibri"/>
                  <w:sz w:val="22"/>
                </w:rPr>
                <w:t>Things that make me smile 3</w:t>
              </w:r>
            </w:hyperlink>
            <w:r>
              <w:rPr>
                <w:rFonts w:eastAsia="Calibri"/>
              </w:rPr>
              <w:t xml:space="preserve">’ </w:t>
            </w:r>
            <w:r w:rsidRPr="00B014C3">
              <w:rPr>
                <w:rFonts w:eastAsia="Calibri"/>
              </w:rPr>
              <w:t>by Isabella Donaghy</w:t>
            </w:r>
          </w:p>
          <w:p w14:paraId="598543F8" w14:textId="4D57A068" w:rsidR="003269EE" w:rsidRDefault="003269EE" w:rsidP="00763521">
            <w:pPr>
              <w:pStyle w:val="ListBullet"/>
              <w:numPr>
                <w:ilvl w:val="0"/>
                <w:numId w:val="0"/>
              </w:numPr>
              <w:ind w:left="360"/>
            </w:pPr>
          </w:p>
        </w:tc>
        <w:tc>
          <w:tcPr>
            <w:tcW w:w="2977" w:type="dxa"/>
          </w:tcPr>
          <w:p w14:paraId="15239F44" w14:textId="789FF9CC" w:rsidR="003269EE" w:rsidRDefault="00296C7D" w:rsidP="00763521">
            <w:pPr>
              <w:pStyle w:val="ListBullet"/>
            </w:pPr>
            <w:r>
              <w:t>Students can communicate understanding using gestures, symbols, signs and/or augmentative and alternative forms of communication (AAC) in combination with or in place of speech.</w:t>
            </w:r>
          </w:p>
        </w:tc>
      </w:tr>
      <w:tr w:rsidR="003269EE" w14:paraId="548372EA" w14:textId="77777777" w:rsidTr="003269EE">
        <w:tc>
          <w:tcPr>
            <w:tcW w:w="2085" w:type="dxa"/>
          </w:tcPr>
          <w:p w14:paraId="11CE7666" w14:textId="098DFBA6" w:rsidR="003269EE" w:rsidRDefault="003269EE" w:rsidP="00763521">
            <w:pPr>
              <w:pStyle w:val="ListBullet"/>
            </w:pPr>
            <w:r>
              <w:t>petals</w:t>
            </w:r>
          </w:p>
          <w:p w14:paraId="44E24FE9" w14:textId="77777777" w:rsidR="003269EE" w:rsidRDefault="003269EE" w:rsidP="00763521">
            <w:pPr>
              <w:pStyle w:val="ListBullet"/>
            </w:pPr>
            <w:r>
              <w:t>colour names</w:t>
            </w:r>
          </w:p>
          <w:p w14:paraId="26280A59" w14:textId="71097C00" w:rsidR="003269EE" w:rsidRDefault="003269EE" w:rsidP="00763521">
            <w:pPr>
              <w:pStyle w:val="ListBullet"/>
            </w:pPr>
            <w:r>
              <w:lastRenderedPageBreak/>
              <w:t>texture</w:t>
            </w:r>
          </w:p>
        </w:tc>
        <w:tc>
          <w:tcPr>
            <w:tcW w:w="6982" w:type="dxa"/>
          </w:tcPr>
          <w:p w14:paraId="6ADE3A3B" w14:textId="4C01C7CD" w:rsidR="003269EE" w:rsidRPr="003269EE" w:rsidRDefault="00296C7D" w:rsidP="003269EE">
            <w:pPr>
              <w:pStyle w:val="ListNumber"/>
              <w:numPr>
                <w:ilvl w:val="0"/>
                <w:numId w:val="12"/>
              </w:numPr>
            </w:pPr>
            <w:r>
              <w:lastRenderedPageBreak/>
              <w:t>Display</w:t>
            </w:r>
            <w:r w:rsidR="003269EE" w:rsidRPr="003269EE">
              <w:t xml:space="preserve"> a </w:t>
            </w:r>
            <w:r>
              <w:t>range of</w:t>
            </w:r>
            <w:r w:rsidR="003269EE" w:rsidRPr="003269EE">
              <w:t xml:space="preserve"> examples of flowers</w:t>
            </w:r>
            <w:r>
              <w:t xml:space="preserve">, </w:t>
            </w:r>
            <w:r w:rsidR="003269EE" w:rsidRPr="003269EE">
              <w:t xml:space="preserve">both wild and cut. </w:t>
            </w:r>
          </w:p>
          <w:p w14:paraId="3A3E2DC0" w14:textId="5F3DD72A" w:rsidR="003269EE" w:rsidRDefault="003269EE" w:rsidP="003269EE">
            <w:pPr>
              <w:pStyle w:val="ListNumber"/>
            </w:pPr>
            <w:r>
              <w:lastRenderedPageBreak/>
              <w:t>Discuss</w:t>
            </w:r>
            <w:r w:rsidR="00296C7D">
              <w:t xml:space="preserve"> the</w:t>
            </w:r>
            <w:r>
              <w:t xml:space="preserve"> different shapes, colours and textures of </w:t>
            </w:r>
            <w:r w:rsidR="00296C7D">
              <w:t xml:space="preserve">the </w:t>
            </w:r>
            <w:r>
              <w:t>petals.</w:t>
            </w:r>
          </w:p>
          <w:p w14:paraId="662619CB" w14:textId="5945AFB3" w:rsidR="003269EE" w:rsidRDefault="003269EE" w:rsidP="003269EE">
            <w:pPr>
              <w:pStyle w:val="ListNumber"/>
            </w:pPr>
            <w:r>
              <w:t>Using a range of different flowers, allow students to touch and feel petals and discuss differences in texture.</w:t>
            </w:r>
          </w:p>
        </w:tc>
        <w:tc>
          <w:tcPr>
            <w:tcW w:w="2552" w:type="dxa"/>
          </w:tcPr>
          <w:p w14:paraId="3D2C6490" w14:textId="49BD1C9E" w:rsidR="003269EE" w:rsidRDefault="003269EE" w:rsidP="00763521">
            <w:pPr>
              <w:pStyle w:val="ListBullet"/>
            </w:pPr>
            <w:r>
              <w:lastRenderedPageBreak/>
              <w:t>Interactive whiteboard</w:t>
            </w:r>
          </w:p>
          <w:p w14:paraId="0E30619D" w14:textId="32DA9753" w:rsidR="003269EE" w:rsidRDefault="003269EE" w:rsidP="00763521">
            <w:pPr>
              <w:pStyle w:val="ListBullet"/>
            </w:pPr>
            <w:r>
              <w:lastRenderedPageBreak/>
              <w:t>Fresh cut flowers</w:t>
            </w:r>
          </w:p>
        </w:tc>
        <w:tc>
          <w:tcPr>
            <w:tcW w:w="2977" w:type="dxa"/>
          </w:tcPr>
          <w:p w14:paraId="3FD9B1B0" w14:textId="00B6EAF8" w:rsidR="003269EE" w:rsidRDefault="00296C7D" w:rsidP="00763521">
            <w:pPr>
              <w:pStyle w:val="ListBullet"/>
            </w:pPr>
            <w:r w:rsidRPr="007F6CBF">
              <w:lastRenderedPageBreak/>
              <w:t xml:space="preserve">Partial or full physical hand over hand </w:t>
            </w:r>
            <w:r w:rsidRPr="007F6CBF">
              <w:lastRenderedPageBreak/>
              <w:t>assistance when required</w:t>
            </w:r>
            <w:r>
              <w:t xml:space="preserve"> for students to touch foliage.</w:t>
            </w:r>
          </w:p>
        </w:tc>
      </w:tr>
      <w:tr w:rsidR="003269EE" w14:paraId="5630C459" w14:textId="77777777" w:rsidTr="003269EE">
        <w:tc>
          <w:tcPr>
            <w:tcW w:w="2085" w:type="dxa"/>
          </w:tcPr>
          <w:p w14:paraId="648614D7" w14:textId="01609A7D" w:rsidR="003269EE" w:rsidRDefault="003269EE" w:rsidP="00763521">
            <w:pPr>
              <w:pStyle w:val="ListBullet"/>
            </w:pPr>
            <w:r>
              <w:lastRenderedPageBreak/>
              <w:t>petals</w:t>
            </w:r>
          </w:p>
          <w:p w14:paraId="156D3647" w14:textId="6C9854B6" w:rsidR="003269EE" w:rsidRDefault="003269EE" w:rsidP="00763521">
            <w:pPr>
              <w:pStyle w:val="ListBullet"/>
            </w:pPr>
            <w:r>
              <w:t>shape</w:t>
            </w:r>
          </w:p>
          <w:p w14:paraId="0B8D9A2B" w14:textId="342548F9" w:rsidR="003269EE" w:rsidRDefault="003269EE" w:rsidP="00F56A4E">
            <w:pPr>
              <w:rPr>
                <w:rFonts w:eastAsia="Calibri"/>
              </w:rPr>
            </w:pPr>
          </w:p>
        </w:tc>
        <w:tc>
          <w:tcPr>
            <w:tcW w:w="6982" w:type="dxa"/>
          </w:tcPr>
          <w:p w14:paraId="0AC0FAF0" w14:textId="216A174A" w:rsidR="003269EE" w:rsidRPr="003269EE" w:rsidRDefault="00296C7D" w:rsidP="003269EE">
            <w:pPr>
              <w:pStyle w:val="ListNumber"/>
              <w:numPr>
                <w:ilvl w:val="0"/>
                <w:numId w:val="13"/>
              </w:numPr>
            </w:pPr>
            <w:r>
              <w:t>D</w:t>
            </w:r>
            <w:r w:rsidR="003269EE" w:rsidRPr="003269EE">
              <w:t>emonstrate drawing a range of different petal shapes</w:t>
            </w:r>
            <w:r>
              <w:t xml:space="preserve"> on the board</w:t>
            </w:r>
            <w:r w:rsidR="003269EE" w:rsidRPr="003269EE">
              <w:t>.</w:t>
            </w:r>
          </w:p>
          <w:p w14:paraId="61FDDC33" w14:textId="415B5D74" w:rsidR="003269EE" w:rsidRDefault="003269EE" w:rsidP="003269EE">
            <w:pPr>
              <w:pStyle w:val="ListNumber"/>
            </w:pPr>
            <w:r>
              <w:t>Assist students to either trace petals drawn by the teacher or draw petals independently</w:t>
            </w:r>
            <w:r w:rsidR="00296C7D">
              <w:t xml:space="preserve"> on the whiteboard</w:t>
            </w:r>
            <w:r>
              <w:t>.</w:t>
            </w:r>
          </w:p>
          <w:p w14:paraId="54F7A3FD" w14:textId="4776C724" w:rsidR="003269EE" w:rsidRDefault="003269EE" w:rsidP="003269EE">
            <w:pPr>
              <w:pStyle w:val="ListNumber"/>
            </w:pPr>
            <w:r>
              <w:t>Students then use crayons to draw a flower of their choice, focussing on the shape of the petals.</w:t>
            </w:r>
          </w:p>
        </w:tc>
        <w:tc>
          <w:tcPr>
            <w:tcW w:w="2552" w:type="dxa"/>
          </w:tcPr>
          <w:p w14:paraId="3D1562F6" w14:textId="77777777" w:rsidR="003269EE" w:rsidRDefault="003269EE" w:rsidP="00763521">
            <w:pPr>
              <w:pStyle w:val="ListBullet"/>
            </w:pPr>
            <w:r>
              <w:t>Whiteboard</w:t>
            </w:r>
          </w:p>
          <w:p w14:paraId="1710B5E8" w14:textId="076632E6" w:rsidR="003269EE" w:rsidRDefault="003269EE" w:rsidP="00763521">
            <w:pPr>
              <w:pStyle w:val="ListBullet"/>
            </w:pPr>
            <w:r>
              <w:t>Crayons</w:t>
            </w:r>
          </w:p>
          <w:p w14:paraId="2B2895E9" w14:textId="2420277E" w:rsidR="003269EE" w:rsidRDefault="003269EE" w:rsidP="00763521">
            <w:pPr>
              <w:pStyle w:val="ListBullet"/>
            </w:pPr>
            <w:r>
              <w:t>Paper</w:t>
            </w:r>
          </w:p>
        </w:tc>
        <w:tc>
          <w:tcPr>
            <w:tcW w:w="2977" w:type="dxa"/>
          </w:tcPr>
          <w:p w14:paraId="544C238B" w14:textId="77777777" w:rsidR="00296C7D" w:rsidRPr="006C4F71" w:rsidRDefault="00296C7D" w:rsidP="00763521">
            <w:pPr>
              <w:pStyle w:val="ListBullet"/>
            </w:pPr>
            <w:r w:rsidRPr="007F6CBF">
              <w:t>Partial or full physical hand over hand assistance when required.</w:t>
            </w:r>
          </w:p>
          <w:p w14:paraId="6898AB2E" w14:textId="65003708" w:rsidR="003269EE" w:rsidRDefault="003269EE" w:rsidP="00763521">
            <w:pPr>
              <w:pStyle w:val="ListBullet"/>
              <w:numPr>
                <w:ilvl w:val="0"/>
                <w:numId w:val="0"/>
              </w:numPr>
              <w:ind w:left="360"/>
            </w:pPr>
          </w:p>
        </w:tc>
      </w:tr>
    </w:tbl>
    <w:p w14:paraId="01ECCDA9" w14:textId="716D1E21" w:rsidR="00B76062" w:rsidRDefault="49913ADB" w:rsidP="00F56A4E">
      <w:pPr>
        <w:pStyle w:val="Heading3"/>
        <w:rPr>
          <w:rFonts w:asciiTheme="minorHAnsi" w:eastAsiaTheme="minorEastAsia" w:hAnsiTheme="minorHAnsi" w:cstheme="minorBidi"/>
        </w:rPr>
      </w:pPr>
      <w:r>
        <w:t>Assessment opportunities</w:t>
      </w:r>
    </w:p>
    <w:p w14:paraId="05924E2A" w14:textId="4A69C75F" w:rsidR="395B298A" w:rsidRDefault="00763521" w:rsidP="00F56A4E">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0C4D76C4" w14:textId="77777777" w:rsidR="00763521" w:rsidRPr="00763521" w:rsidRDefault="00763521" w:rsidP="00763521">
      <w:pPr>
        <w:pStyle w:val="ListBullet"/>
      </w:pPr>
      <w:r w:rsidRPr="00763521">
        <w:t>student explanations of why some colours make them feel happy</w:t>
      </w:r>
    </w:p>
    <w:p w14:paraId="49D7C08A" w14:textId="0F28E5EB" w:rsidR="0D14F371" w:rsidRPr="009958BA" w:rsidRDefault="00F80E3A" w:rsidP="00763521">
      <w:pPr>
        <w:pStyle w:val="ListBullet"/>
      </w:pPr>
      <w:r>
        <w:t xml:space="preserve">student ability </w:t>
      </w:r>
      <w:r w:rsidR="00763521">
        <w:t>to recreate shapes of</w:t>
      </w:r>
      <w:r>
        <w:t xml:space="preserve"> petals or flowers</w:t>
      </w:r>
      <w:r w:rsidR="006D57CE">
        <w:t>.</w:t>
      </w:r>
    </w:p>
    <w:p w14:paraId="093D360B" w14:textId="2C453B31" w:rsidR="004E514C" w:rsidRDefault="7ED4E11F" w:rsidP="00F56A4E">
      <w:pPr>
        <w:pStyle w:val="Heading2"/>
      </w:pPr>
      <w:r>
        <w:lastRenderedPageBreak/>
        <w:t>Learning sequence 2</w:t>
      </w:r>
    </w:p>
    <w:p w14:paraId="76FC9818" w14:textId="1A8263B3" w:rsidR="00564F20" w:rsidRPr="00564F20" w:rsidRDefault="00564F20" w:rsidP="00564F20">
      <w:pPr>
        <w:rPr>
          <w:lang w:eastAsia="zh-CN"/>
        </w:rPr>
      </w:pPr>
      <w:r w:rsidRPr="00483B1A">
        <w:rPr>
          <w:lang w:eastAsia="zh-CN"/>
        </w:rPr>
        <w:t xml:space="preserve">Learning sequence 2 </w:t>
      </w:r>
      <w:r w:rsidR="00685DFA" w:rsidRPr="00483B1A">
        <w:rPr>
          <w:lang w:eastAsia="zh-CN"/>
        </w:rPr>
        <w:t>provides students with opportunities to experiment with a range of techniques to</w:t>
      </w:r>
      <w:r w:rsidR="00483B1A" w:rsidRPr="00483B1A">
        <w:rPr>
          <w:lang w:eastAsia="zh-CN"/>
        </w:rPr>
        <w:t xml:space="preserve"> represent different flowers using paint. Students are asked to consider how the different techniques effectively represent the shape and texture of the flowers.</w:t>
      </w:r>
    </w:p>
    <w:p w14:paraId="64537049" w14:textId="77777777" w:rsidR="2E7AFC2C" w:rsidRDefault="61B124CB" w:rsidP="00F56A4E">
      <w:pPr>
        <w:pStyle w:val="Heading3"/>
        <w:numPr>
          <w:ilvl w:val="2"/>
          <w:numId w:val="0"/>
        </w:numPr>
      </w:pPr>
      <w:r>
        <w:t>Learning intentions</w:t>
      </w:r>
    </w:p>
    <w:p w14:paraId="290119BA" w14:textId="11FF8BB4" w:rsidR="30FACA0B" w:rsidRDefault="30FACA0B" w:rsidP="00763521">
      <w:pPr>
        <w:pStyle w:val="ListBullet"/>
        <w:numPr>
          <w:ilvl w:val="0"/>
          <w:numId w:val="0"/>
        </w:numPr>
        <w:rPr>
          <w:lang w:eastAsia="zh-CN"/>
        </w:rPr>
      </w:pPr>
      <w:r w:rsidRPr="14BB3148">
        <w:rPr>
          <w:lang w:eastAsia="zh-CN"/>
        </w:rPr>
        <w:t>Through this learning sequence:</w:t>
      </w:r>
    </w:p>
    <w:p w14:paraId="305D3F33" w14:textId="5C17DD23" w:rsidR="30FACA0B" w:rsidRPr="009958BA" w:rsidRDefault="30FACA0B" w:rsidP="00763521">
      <w:pPr>
        <w:pStyle w:val="ListBullet"/>
      </w:pPr>
      <w:r w:rsidRPr="009958BA">
        <w:t>all students will:</w:t>
      </w:r>
    </w:p>
    <w:p w14:paraId="63EAE83A" w14:textId="7BCDE9A8" w:rsidR="00483B1A" w:rsidRPr="00483B1A" w:rsidRDefault="00483B1A" w:rsidP="009958BA">
      <w:pPr>
        <w:pStyle w:val="ListBullet2"/>
        <w:rPr>
          <w:lang w:eastAsia="zh-CN"/>
        </w:rPr>
      </w:pPr>
      <w:r w:rsidRPr="00483B1A">
        <w:rPr>
          <w:lang w:eastAsia="zh-CN"/>
        </w:rPr>
        <w:t>observe teacher demonstrations of painting techniques</w:t>
      </w:r>
    </w:p>
    <w:p w14:paraId="6A35BD67" w14:textId="6176C131" w:rsidR="30FACA0B" w:rsidRPr="00483B1A" w:rsidRDefault="00483B1A" w:rsidP="009958BA">
      <w:pPr>
        <w:pStyle w:val="ListBullet2"/>
        <w:rPr>
          <w:rFonts w:asciiTheme="minorHAnsi" w:eastAsiaTheme="minorEastAsia" w:hAnsiTheme="minorHAnsi"/>
          <w:lang w:eastAsia="zh-CN"/>
        </w:rPr>
      </w:pPr>
      <w:r w:rsidRPr="00483B1A">
        <w:rPr>
          <w:lang w:eastAsia="zh-CN"/>
        </w:rPr>
        <w:t>experiment with a variety of techniques to represent flowers</w:t>
      </w:r>
      <w:r>
        <w:rPr>
          <w:lang w:eastAsia="zh-CN"/>
        </w:rPr>
        <w:t>.</w:t>
      </w:r>
    </w:p>
    <w:p w14:paraId="02C82E33" w14:textId="504DD9EA" w:rsidR="30FACA0B" w:rsidRPr="009958BA" w:rsidRDefault="30FACA0B" w:rsidP="00763521">
      <w:pPr>
        <w:pStyle w:val="ListBullet"/>
      </w:pPr>
      <w:r w:rsidRPr="009958BA">
        <w:t>most students will:</w:t>
      </w:r>
    </w:p>
    <w:p w14:paraId="6D841856" w14:textId="4F0ABFBE" w:rsidR="30FACA0B" w:rsidRPr="00483B1A" w:rsidRDefault="00483B1A" w:rsidP="006D57CE">
      <w:pPr>
        <w:pStyle w:val="ListBullet2"/>
      </w:pPr>
      <w:r w:rsidRPr="00483B1A">
        <w:t>represent the shape of flowers using a range of tools and methods</w:t>
      </w:r>
    </w:p>
    <w:p w14:paraId="0A2385BC" w14:textId="6DEF53F5" w:rsidR="30FACA0B" w:rsidRDefault="00483B1A" w:rsidP="009958BA">
      <w:pPr>
        <w:pStyle w:val="ListBullet2"/>
        <w:rPr>
          <w:rFonts w:asciiTheme="minorHAnsi" w:eastAsiaTheme="minorEastAsia" w:hAnsiTheme="minorHAnsi"/>
          <w:lang w:eastAsia="zh-CN"/>
        </w:rPr>
      </w:pPr>
      <w:r>
        <w:rPr>
          <w:lang w:eastAsia="zh-CN"/>
        </w:rPr>
        <w:t>explain the techniques used to create their flowers</w:t>
      </w:r>
      <w:r w:rsidR="006D57CE">
        <w:rPr>
          <w:lang w:eastAsia="zh-CN"/>
        </w:rPr>
        <w:t>.</w:t>
      </w:r>
    </w:p>
    <w:p w14:paraId="651EF0EC" w14:textId="7654CF73" w:rsidR="30FACA0B" w:rsidRPr="009958BA" w:rsidRDefault="30FACA0B" w:rsidP="00763521">
      <w:pPr>
        <w:pStyle w:val="ListBullet"/>
      </w:pPr>
      <w:r w:rsidRPr="009958BA">
        <w:t>some students will:</w:t>
      </w:r>
    </w:p>
    <w:p w14:paraId="5FFD9D44" w14:textId="1EE5264A" w:rsidR="14BB3148" w:rsidRPr="00483B1A" w:rsidRDefault="00483B1A" w:rsidP="009958BA">
      <w:pPr>
        <w:pStyle w:val="ListBullet2"/>
      </w:pPr>
      <w:r w:rsidRPr="00483B1A">
        <w:t>offer suggestions for other techniques that could be used to represent particular flowers</w:t>
      </w:r>
    </w:p>
    <w:p w14:paraId="0E0D2BD2" w14:textId="263EFA16" w:rsidR="00483B1A" w:rsidRPr="00483B1A" w:rsidRDefault="00483B1A" w:rsidP="009958BA">
      <w:pPr>
        <w:pStyle w:val="ListBullet2"/>
        <w:rPr>
          <w:lang w:eastAsia="zh-CN"/>
        </w:rPr>
      </w:pPr>
      <w:r w:rsidRPr="00483B1A">
        <w:rPr>
          <w:lang w:eastAsia="zh-CN"/>
        </w:rPr>
        <w:t>describe how the chosen technique represents the shape and texture of their flower.</w:t>
      </w:r>
    </w:p>
    <w:p w14:paraId="42DC5A21" w14:textId="08C5872C" w:rsidR="2E7AFC2C" w:rsidRDefault="2E7AFC2C" w:rsidP="00F56A4E">
      <w:pPr>
        <w:pStyle w:val="Caption"/>
        <w:spacing w:line="360" w:lineRule="auto"/>
        <w:rPr>
          <w:rFonts w:eastAsia="Calibri"/>
          <w:bCs/>
          <w:szCs w:val="22"/>
        </w:rPr>
      </w:pPr>
      <w:r>
        <w:lastRenderedPageBreak/>
        <w:t xml:space="preserve">Table </w:t>
      </w:r>
      <w:r w:rsidR="34E241EC">
        <w:t>2</w:t>
      </w:r>
      <w:r>
        <w:t xml:space="preserve"> – </w:t>
      </w:r>
      <w:r w:rsidR="00553ABD">
        <w:t>L</w:t>
      </w:r>
      <w:r>
        <w:t xml:space="preserve">earning sequence </w:t>
      </w:r>
      <w:r w:rsidR="0C0BE296">
        <w:t>2</w:t>
      </w:r>
    </w:p>
    <w:tbl>
      <w:tblPr>
        <w:tblStyle w:val="TableGrid1"/>
        <w:tblW w:w="14596" w:type="dxa"/>
        <w:tblLayout w:type="fixed"/>
        <w:tblLook w:val="06A0" w:firstRow="1" w:lastRow="0" w:firstColumn="1" w:lastColumn="0" w:noHBand="1" w:noVBand="1"/>
      </w:tblPr>
      <w:tblGrid>
        <w:gridCol w:w="2085"/>
        <w:gridCol w:w="6982"/>
        <w:gridCol w:w="2552"/>
        <w:gridCol w:w="2977"/>
      </w:tblGrid>
      <w:tr w:rsidR="00553ABD" w14:paraId="1A7B7EC1" w14:textId="77777777" w:rsidTr="00553ABD">
        <w:trPr>
          <w:cnfStyle w:val="100000000000" w:firstRow="1" w:lastRow="0" w:firstColumn="0" w:lastColumn="0" w:oddVBand="0" w:evenVBand="0" w:oddHBand="0" w:evenHBand="0" w:firstRowFirstColumn="0" w:firstRowLastColumn="0" w:lastRowFirstColumn="0" w:lastRowLastColumn="0"/>
        </w:trPr>
        <w:tc>
          <w:tcPr>
            <w:tcW w:w="2085" w:type="dxa"/>
          </w:tcPr>
          <w:p w14:paraId="7AEE761C" w14:textId="0157B7CF" w:rsidR="00553ABD" w:rsidRDefault="00553ABD" w:rsidP="00F56A4E">
            <w:pPr>
              <w:rPr>
                <w:rStyle w:val="Strong"/>
              </w:rPr>
            </w:pPr>
            <w:r w:rsidRPr="0D14F371">
              <w:rPr>
                <w:rStyle w:val="Strong"/>
              </w:rPr>
              <w:t>Key vocabulary</w:t>
            </w:r>
          </w:p>
        </w:tc>
        <w:tc>
          <w:tcPr>
            <w:tcW w:w="6982" w:type="dxa"/>
          </w:tcPr>
          <w:p w14:paraId="051FA05F" w14:textId="66D8CFF0" w:rsidR="00553ABD" w:rsidRDefault="00553ABD" w:rsidP="00F56A4E">
            <w:pPr>
              <w:rPr>
                <w:rFonts w:eastAsia="Calibri"/>
              </w:rPr>
            </w:pPr>
            <w:r w:rsidRPr="0D14F371">
              <w:rPr>
                <w:rStyle w:val="Strong"/>
              </w:rPr>
              <w:t>Learning sequence</w:t>
            </w:r>
          </w:p>
        </w:tc>
        <w:tc>
          <w:tcPr>
            <w:tcW w:w="2552" w:type="dxa"/>
          </w:tcPr>
          <w:p w14:paraId="57EF9753" w14:textId="095296CE" w:rsidR="00553ABD" w:rsidRDefault="00553ABD" w:rsidP="00F56A4E">
            <w:pPr>
              <w:rPr>
                <w:rStyle w:val="Strong"/>
              </w:rPr>
            </w:pPr>
            <w:r w:rsidRPr="0D14F371">
              <w:rPr>
                <w:rStyle w:val="Strong"/>
              </w:rPr>
              <w:t xml:space="preserve">Required resources </w:t>
            </w:r>
          </w:p>
        </w:tc>
        <w:tc>
          <w:tcPr>
            <w:tcW w:w="2977" w:type="dxa"/>
          </w:tcPr>
          <w:p w14:paraId="401128B8" w14:textId="71D4A45F" w:rsidR="00553ABD" w:rsidRDefault="00553ABD" w:rsidP="00F56A4E">
            <w:pPr>
              <w:rPr>
                <w:rFonts w:eastAsia="Calibri"/>
              </w:rPr>
            </w:pPr>
            <w:r w:rsidRPr="0D14F371">
              <w:rPr>
                <w:rStyle w:val="Strong"/>
              </w:rPr>
              <w:t>Differentiation</w:t>
            </w:r>
          </w:p>
        </w:tc>
      </w:tr>
      <w:tr w:rsidR="00553ABD" w14:paraId="47F6D1B7" w14:textId="77777777" w:rsidTr="00553ABD">
        <w:tc>
          <w:tcPr>
            <w:tcW w:w="2085" w:type="dxa"/>
          </w:tcPr>
          <w:p w14:paraId="491E5343" w14:textId="215C3A29" w:rsidR="00553ABD" w:rsidRDefault="00553ABD" w:rsidP="00553ABD">
            <w:pPr>
              <w:pStyle w:val="ListBullet"/>
            </w:pPr>
            <w:r>
              <w:t>emotion</w:t>
            </w:r>
          </w:p>
          <w:p w14:paraId="4AE31452" w14:textId="5DBC1AA8" w:rsidR="00553ABD" w:rsidRDefault="00553ABD" w:rsidP="00553ABD">
            <w:pPr>
              <w:pStyle w:val="ListBullet"/>
            </w:pPr>
            <w:r>
              <w:t>colour</w:t>
            </w:r>
          </w:p>
          <w:p w14:paraId="7F879DD9" w14:textId="181897B8" w:rsidR="00553ABD" w:rsidRPr="009E05DA" w:rsidRDefault="00553ABD" w:rsidP="00553ABD">
            <w:pPr>
              <w:pStyle w:val="ListBullet"/>
            </w:pPr>
            <w:r>
              <w:t>petal</w:t>
            </w:r>
          </w:p>
          <w:p w14:paraId="114B19DC" w14:textId="0257C237" w:rsidR="00553ABD" w:rsidRPr="00F562FD" w:rsidRDefault="00553ABD" w:rsidP="00553ABD">
            <w:pPr>
              <w:pStyle w:val="ListBullet"/>
            </w:pPr>
            <w:r>
              <w:t>round</w:t>
            </w:r>
          </w:p>
          <w:p w14:paraId="09C52226" w14:textId="5A0932B8" w:rsidR="00553ABD" w:rsidRPr="00F562FD" w:rsidRDefault="00553ABD" w:rsidP="00553ABD">
            <w:pPr>
              <w:pStyle w:val="ListBullet"/>
            </w:pPr>
            <w:r>
              <w:t>straight</w:t>
            </w:r>
          </w:p>
          <w:p w14:paraId="7276BC7D" w14:textId="481D14A9" w:rsidR="00553ABD" w:rsidRDefault="00553ABD" w:rsidP="00553ABD">
            <w:pPr>
              <w:pStyle w:val="ListBullet"/>
            </w:pPr>
            <w:r>
              <w:t>curved</w:t>
            </w:r>
          </w:p>
        </w:tc>
        <w:tc>
          <w:tcPr>
            <w:tcW w:w="6982" w:type="dxa"/>
          </w:tcPr>
          <w:p w14:paraId="3279AFEB" w14:textId="50F33FEA" w:rsidR="00553ABD" w:rsidRPr="00553ABD" w:rsidRDefault="00553ABD" w:rsidP="00553ABD">
            <w:pPr>
              <w:pStyle w:val="ListNumber"/>
              <w:numPr>
                <w:ilvl w:val="0"/>
                <w:numId w:val="15"/>
              </w:numPr>
            </w:pPr>
            <w:r w:rsidRPr="00553ABD">
              <w:t>Review previous lesson on colours that represent happiness</w:t>
            </w:r>
            <w:r w:rsidR="004358DF">
              <w:t xml:space="preserve"> and </w:t>
            </w:r>
            <w:r w:rsidR="004358DF" w:rsidRPr="00553ABD">
              <w:t>petal shapes</w:t>
            </w:r>
            <w:r w:rsidRPr="00553ABD">
              <w:t xml:space="preserve">. </w:t>
            </w:r>
          </w:p>
          <w:p w14:paraId="1307A565" w14:textId="3A3ACB6C" w:rsidR="00553ABD" w:rsidRDefault="00553ABD" w:rsidP="00553ABD">
            <w:pPr>
              <w:pStyle w:val="ListNumber"/>
            </w:pPr>
            <w:r>
              <w:t>Remind students that we are</w:t>
            </w:r>
            <w:r w:rsidR="004358DF">
              <w:t xml:space="preserve"> preparing to</w:t>
            </w:r>
            <w:r>
              <w:t xml:space="preserve"> creat</w:t>
            </w:r>
            <w:r w:rsidR="004358DF">
              <w:t>e</w:t>
            </w:r>
            <w:r>
              <w:t xml:space="preserve"> an artwork that represents happiness.</w:t>
            </w:r>
          </w:p>
          <w:p w14:paraId="2FF2D393" w14:textId="775259B9" w:rsidR="00553ABD" w:rsidRDefault="00553ABD" w:rsidP="00553ABD">
            <w:pPr>
              <w:pStyle w:val="ListNumber"/>
            </w:pPr>
            <w:r>
              <w:t>Display previous lesson’s drawings of flowers and discuss different petal shapes.</w:t>
            </w:r>
          </w:p>
        </w:tc>
        <w:tc>
          <w:tcPr>
            <w:tcW w:w="2552" w:type="dxa"/>
          </w:tcPr>
          <w:p w14:paraId="34FF8DDC" w14:textId="3DAABC94" w:rsidR="00553ABD" w:rsidRDefault="00553ABD" w:rsidP="00553ABD">
            <w:pPr>
              <w:pStyle w:val="ListBullet"/>
            </w:pPr>
            <w:r>
              <w:t>Previous lesson’s drawings of flowers</w:t>
            </w:r>
          </w:p>
        </w:tc>
        <w:tc>
          <w:tcPr>
            <w:tcW w:w="2977" w:type="dxa"/>
          </w:tcPr>
          <w:p w14:paraId="22354C9A" w14:textId="6F5C631F" w:rsidR="00553ABD" w:rsidRDefault="004358DF" w:rsidP="00553ABD">
            <w:pPr>
              <w:pStyle w:val="ListBullet"/>
            </w:pPr>
            <w:r>
              <w:t>Students can communicate understanding using gestures, symbols, signs and/or augmentative and alternative forms of communication (AAC) in combination with or in place of speech.</w:t>
            </w:r>
          </w:p>
        </w:tc>
      </w:tr>
      <w:tr w:rsidR="00553ABD" w14:paraId="189DF134" w14:textId="77777777" w:rsidTr="00553ABD">
        <w:tc>
          <w:tcPr>
            <w:tcW w:w="2085" w:type="dxa"/>
          </w:tcPr>
          <w:p w14:paraId="7AC54CC8" w14:textId="77777777" w:rsidR="00553ABD" w:rsidRDefault="00553ABD" w:rsidP="00553ABD">
            <w:pPr>
              <w:pStyle w:val="ListBullet"/>
            </w:pPr>
            <w:r>
              <w:t>stamp</w:t>
            </w:r>
          </w:p>
          <w:p w14:paraId="00A46D28" w14:textId="77777777" w:rsidR="00553ABD" w:rsidRDefault="00553ABD" w:rsidP="00553ABD">
            <w:pPr>
              <w:pStyle w:val="ListBullet"/>
            </w:pPr>
            <w:r>
              <w:t>brush</w:t>
            </w:r>
          </w:p>
          <w:p w14:paraId="78EF4625" w14:textId="77777777" w:rsidR="00553ABD" w:rsidRDefault="00553ABD" w:rsidP="00553ABD">
            <w:pPr>
              <w:pStyle w:val="ListBullet"/>
            </w:pPr>
            <w:r>
              <w:t>paint</w:t>
            </w:r>
          </w:p>
          <w:p w14:paraId="561F4F89" w14:textId="77777777" w:rsidR="00553ABD" w:rsidRDefault="00553ABD" w:rsidP="00553ABD">
            <w:pPr>
              <w:pStyle w:val="ListBullet"/>
            </w:pPr>
            <w:r>
              <w:t>texture</w:t>
            </w:r>
          </w:p>
          <w:p w14:paraId="01E69012" w14:textId="77777777" w:rsidR="00553ABD" w:rsidRDefault="00553ABD" w:rsidP="00553ABD">
            <w:pPr>
              <w:pStyle w:val="ListBullet"/>
            </w:pPr>
            <w:r>
              <w:t>dab</w:t>
            </w:r>
          </w:p>
          <w:p w14:paraId="08FDE1A0" w14:textId="09CC1C91" w:rsidR="00553ABD" w:rsidRDefault="00553ABD" w:rsidP="00553ABD">
            <w:pPr>
              <w:pStyle w:val="ListBullet"/>
            </w:pPr>
            <w:r>
              <w:t>flick</w:t>
            </w:r>
          </w:p>
          <w:p w14:paraId="3C7C193C" w14:textId="09CC1C91" w:rsidR="00553ABD" w:rsidRDefault="00553ABD" w:rsidP="00553ABD">
            <w:pPr>
              <w:pStyle w:val="ListBullet"/>
            </w:pPr>
            <w:r>
              <w:t>drag</w:t>
            </w:r>
          </w:p>
          <w:p w14:paraId="56B2464D" w14:textId="77777777" w:rsidR="00553ABD" w:rsidRDefault="00553ABD" w:rsidP="00553ABD">
            <w:pPr>
              <w:pStyle w:val="ListBullet"/>
            </w:pPr>
            <w:r>
              <w:t>curved</w:t>
            </w:r>
          </w:p>
          <w:p w14:paraId="24DC054A" w14:textId="77777777" w:rsidR="00553ABD" w:rsidRDefault="00553ABD" w:rsidP="00553ABD">
            <w:pPr>
              <w:pStyle w:val="ListBullet"/>
            </w:pPr>
            <w:r>
              <w:lastRenderedPageBreak/>
              <w:t>straight</w:t>
            </w:r>
          </w:p>
          <w:p w14:paraId="36D7CDF4" w14:textId="3DAA01F1" w:rsidR="00553ABD" w:rsidRDefault="00553ABD" w:rsidP="00553ABD">
            <w:pPr>
              <w:pStyle w:val="ListBullet"/>
            </w:pPr>
            <w:r>
              <w:t>stroke</w:t>
            </w:r>
          </w:p>
        </w:tc>
        <w:tc>
          <w:tcPr>
            <w:tcW w:w="6982" w:type="dxa"/>
          </w:tcPr>
          <w:p w14:paraId="4FF65A8B" w14:textId="7E4C65C8" w:rsidR="00553ABD" w:rsidRDefault="00553ABD" w:rsidP="00553ABD">
            <w:pPr>
              <w:pStyle w:val="ListNumber"/>
              <w:numPr>
                <w:ilvl w:val="0"/>
                <w:numId w:val="16"/>
              </w:numPr>
            </w:pPr>
            <w:r w:rsidRPr="00553ABD">
              <w:lastRenderedPageBreak/>
              <w:t>Tell students that we will be experimenting with a range of different techniques to create different petal shapes with paint.</w:t>
            </w:r>
          </w:p>
          <w:p w14:paraId="53E9B5D9" w14:textId="51E8C056" w:rsidR="00A50B15" w:rsidRPr="00553ABD" w:rsidRDefault="00A50B15" w:rsidP="00553ABD">
            <w:pPr>
              <w:pStyle w:val="ListNumber"/>
              <w:numPr>
                <w:ilvl w:val="0"/>
                <w:numId w:val="16"/>
              </w:numPr>
            </w:pPr>
            <w:r>
              <w:t>Guide students to divide a piece of A3 paper into 6 sections. Use one section for each technique described below.</w:t>
            </w:r>
          </w:p>
          <w:p w14:paraId="673BFBF8" w14:textId="7BDC569C" w:rsidR="00553ABD" w:rsidRDefault="00553ABD" w:rsidP="00553ABD">
            <w:pPr>
              <w:pStyle w:val="ListNumber"/>
            </w:pPr>
            <w:r>
              <w:t xml:space="preserve">Model using a round foam stamp to represent petals and centre of flower. </w:t>
            </w:r>
            <w:r w:rsidR="004358DF">
              <w:t>Allow students time to practise and experiment.</w:t>
            </w:r>
          </w:p>
          <w:p w14:paraId="03D39559" w14:textId="13BB989A" w:rsidR="00553ABD" w:rsidRDefault="00553ABD" w:rsidP="00553ABD">
            <w:pPr>
              <w:pStyle w:val="ListNumber"/>
            </w:pPr>
            <w:r>
              <w:lastRenderedPageBreak/>
              <w:t>Model represent</w:t>
            </w:r>
            <w:r w:rsidR="003054CA">
              <w:t>ing</w:t>
            </w:r>
            <w:r>
              <w:t xml:space="preserve"> </w:t>
            </w:r>
            <w:hyperlink r:id="rId16" w:history="1">
              <w:r w:rsidRPr="003054CA">
                <w:rPr>
                  <w:rStyle w:val="Hyperlink"/>
                  <w:sz w:val="22"/>
                </w:rPr>
                <w:t>dandelion</w:t>
              </w:r>
            </w:hyperlink>
            <w:r>
              <w:t xml:space="preserve"> flowers by placing a spoonful of </w:t>
            </w:r>
            <w:r w:rsidR="003054CA">
              <w:t xml:space="preserve">yellow </w:t>
            </w:r>
            <w:r>
              <w:t>paint on paper and dragging out from the centre with</w:t>
            </w:r>
            <w:r w:rsidR="003054CA">
              <w:t xml:space="preserve"> a plastic</w:t>
            </w:r>
            <w:r>
              <w:t xml:space="preserve"> fork. </w:t>
            </w:r>
            <w:r w:rsidR="004358DF">
              <w:t>Allow students time to practise and experiment.</w:t>
            </w:r>
          </w:p>
          <w:p w14:paraId="17806E59" w14:textId="7A1121D8" w:rsidR="00553ABD" w:rsidRDefault="00553ABD" w:rsidP="00553ABD">
            <w:pPr>
              <w:pStyle w:val="ListNumber"/>
            </w:pPr>
            <w:r>
              <w:t>Model using shaped foam texture wand</w:t>
            </w:r>
            <w:r w:rsidR="003054CA">
              <w:t>s</w:t>
            </w:r>
            <w:r w:rsidR="00A50B15">
              <w:t xml:space="preserve"> or </w:t>
            </w:r>
            <w:r>
              <w:t>brush</w:t>
            </w:r>
            <w:r w:rsidR="003054CA">
              <w:t>es</w:t>
            </w:r>
            <w:r>
              <w:t xml:space="preserve"> to represent large flower</w:t>
            </w:r>
            <w:r w:rsidR="00A50B15">
              <w:t>s</w:t>
            </w:r>
            <w:r>
              <w:t xml:space="preserve"> by stamping with paint. </w:t>
            </w:r>
            <w:r w:rsidR="004358DF">
              <w:t>Allow students time to practise and experiment.</w:t>
            </w:r>
          </w:p>
          <w:p w14:paraId="18746B2A" w14:textId="4B0CBD91" w:rsidR="00553ABD" w:rsidRDefault="00553ABD" w:rsidP="00553ABD">
            <w:pPr>
              <w:pStyle w:val="ListNumber"/>
            </w:pPr>
            <w:r>
              <w:t xml:space="preserve">Model using fingertip to dab 5 small petals in a circular pattern to represent </w:t>
            </w:r>
            <w:hyperlink r:id="rId17" w:history="1">
              <w:r w:rsidRPr="003054CA">
                <w:rPr>
                  <w:rStyle w:val="Hyperlink"/>
                  <w:sz w:val="22"/>
                </w:rPr>
                <w:t>forget me nots</w:t>
              </w:r>
            </w:hyperlink>
            <w:r>
              <w:t xml:space="preserve"> or similar small delicate flowers. </w:t>
            </w:r>
            <w:r w:rsidR="004358DF">
              <w:t>Allow students time to practise and experiment.</w:t>
            </w:r>
          </w:p>
          <w:p w14:paraId="42B97C21" w14:textId="62C8F575" w:rsidR="00553ABD" w:rsidRDefault="00553ABD" w:rsidP="00553ABD">
            <w:pPr>
              <w:pStyle w:val="ListNumber"/>
            </w:pPr>
            <w:r>
              <w:t>Model using a paintbrush</w:t>
            </w:r>
            <w:r w:rsidR="003054CA">
              <w:t xml:space="preserve"> to dab a large circle of brown dots, then flicking</w:t>
            </w:r>
            <w:r>
              <w:t xml:space="preserve"> short</w:t>
            </w:r>
            <w:r w:rsidR="003054CA">
              <w:t xml:space="preserve"> yellow</w:t>
            </w:r>
            <w:r>
              <w:t xml:space="preserve"> strokes in</w:t>
            </w:r>
            <w:r w:rsidR="00A50B15">
              <w:t xml:space="preserve"> a</w:t>
            </w:r>
            <w:r>
              <w:t xml:space="preserve"> circular pattern from </w:t>
            </w:r>
            <w:r w:rsidR="00A50B15">
              <w:t xml:space="preserve">the </w:t>
            </w:r>
            <w:r>
              <w:t>centre out</w:t>
            </w:r>
            <w:r w:rsidR="003054CA">
              <w:t xml:space="preserve"> to represent a </w:t>
            </w:r>
            <w:hyperlink r:id="rId18" w:history="1">
              <w:r w:rsidR="003054CA" w:rsidRPr="003054CA">
                <w:rPr>
                  <w:rStyle w:val="Hyperlink"/>
                  <w:sz w:val="22"/>
                </w:rPr>
                <w:t>sunflower</w:t>
              </w:r>
            </w:hyperlink>
            <w:r>
              <w:t xml:space="preserve">. </w:t>
            </w:r>
            <w:r w:rsidR="004358DF">
              <w:t>Allow students time to practise and experiment.</w:t>
            </w:r>
          </w:p>
          <w:p w14:paraId="30895C6D" w14:textId="5772ADCD" w:rsidR="00483B1A" w:rsidRPr="00483B1A" w:rsidRDefault="00553ABD" w:rsidP="00483B1A">
            <w:pPr>
              <w:pStyle w:val="ListNumber"/>
            </w:pPr>
            <w:r>
              <w:t>Model using a paintbrush to represent</w:t>
            </w:r>
            <w:r w:rsidR="003054CA">
              <w:t xml:space="preserve"> a</w:t>
            </w:r>
            <w:r>
              <w:t xml:space="preserve"> </w:t>
            </w:r>
            <w:hyperlink r:id="rId19" w:history="1">
              <w:r w:rsidRPr="003054CA">
                <w:rPr>
                  <w:rStyle w:val="Hyperlink"/>
                  <w:sz w:val="22"/>
                </w:rPr>
                <w:t>tulip</w:t>
              </w:r>
            </w:hyperlink>
            <w:r>
              <w:t xml:space="preserve"> by using deliberate curved strokes to create</w:t>
            </w:r>
            <w:r w:rsidR="003054CA">
              <w:t xml:space="preserve"> the</w:t>
            </w:r>
            <w:r>
              <w:t xml:space="preserve"> shape. </w:t>
            </w:r>
            <w:r w:rsidR="004358DF">
              <w:t>Allow students time to practise and experiment.</w:t>
            </w:r>
          </w:p>
        </w:tc>
        <w:tc>
          <w:tcPr>
            <w:tcW w:w="2552" w:type="dxa"/>
          </w:tcPr>
          <w:p w14:paraId="324C1BCB" w14:textId="1280D2B1" w:rsidR="00553ABD" w:rsidRDefault="00553ABD" w:rsidP="00553ABD">
            <w:pPr>
              <w:pStyle w:val="ListBullet"/>
            </w:pPr>
            <w:r>
              <w:lastRenderedPageBreak/>
              <w:t>Circular foam stampers</w:t>
            </w:r>
          </w:p>
          <w:p w14:paraId="1ECB9075" w14:textId="731F869F" w:rsidR="00553ABD" w:rsidRDefault="00553ABD" w:rsidP="00553ABD">
            <w:pPr>
              <w:pStyle w:val="ListBullet"/>
            </w:pPr>
            <w:r>
              <w:t>Plastic forks</w:t>
            </w:r>
          </w:p>
          <w:p w14:paraId="75F2B3D9" w14:textId="1B7C760E" w:rsidR="00553ABD" w:rsidRDefault="00553ABD" w:rsidP="00553ABD">
            <w:pPr>
              <w:pStyle w:val="ListBullet"/>
            </w:pPr>
            <w:r>
              <w:t>Paint in a range of colours</w:t>
            </w:r>
          </w:p>
          <w:p w14:paraId="11372FBE" w14:textId="2E6191E8" w:rsidR="00553ABD" w:rsidRDefault="00553ABD" w:rsidP="00553ABD">
            <w:pPr>
              <w:pStyle w:val="ListBullet"/>
            </w:pPr>
            <w:r>
              <w:t>Foam texture wand</w:t>
            </w:r>
            <w:r w:rsidR="00A50B15">
              <w:t xml:space="preserve">s or </w:t>
            </w:r>
            <w:r>
              <w:t>brush</w:t>
            </w:r>
            <w:r w:rsidR="00A50B15">
              <w:t>es</w:t>
            </w:r>
          </w:p>
          <w:p w14:paraId="27369A75" w14:textId="61074991" w:rsidR="00553ABD" w:rsidRDefault="00553ABD" w:rsidP="00553ABD">
            <w:pPr>
              <w:pStyle w:val="ListBullet"/>
            </w:pPr>
            <w:r>
              <w:t>Paintbrushes</w:t>
            </w:r>
          </w:p>
          <w:p w14:paraId="37DBEE12" w14:textId="23172E32" w:rsidR="00553ABD" w:rsidRDefault="00553ABD" w:rsidP="00553ABD">
            <w:pPr>
              <w:pStyle w:val="ListBullet"/>
            </w:pPr>
            <w:r>
              <w:lastRenderedPageBreak/>
              <w:t>Paint in bright colours</w:t>
            </w:r>
          </w:p>
          <w:p w14:paraId="29F71E80" w14:textId="7D3938A3" w:rsidR="00553ABD" w:rsidRDefault="00A50B15" w:rsidP="00553ABD">
            <w:pPr>
              <w:pStyle w:val="ListBullet"/>
            </w:pPr>
            <w:r>
              <w:t>A3 p</w:t>
            </w:r>
            <w:r w:rsidR="00553ABD">
              <w:t>aper</w:t>
            </w:r>
          </w:p>
        </w:tc>
        <w:tc>
          <w:tcPr>
            <w:tcW w:w="2977" w:type="dxa"/>
          </w:tcPr>
          <w:p w14:paraId="5C6BC324" w14:textId="77777777" w:rsidR="00553ABD" w:rsidRPr="00F40ECA" w:rsidRDefault="00F40ECA" w:rsidP="00553ABD">
            <w:pPr>
              <w:pStyle w:val="ListBullet"/>
            </w:pPr>
            <w:r w:rsidRPr="007F6CBF">
              <w:rPr>
                <w:rFonts w:eastAsiaTheme="minorEastAsia" w:cs="Arial"/>
                <w:szCs w:val="22"/>
              </w:rPr>
              <w:lastRenderedPageBreak/>
              <w:t>Partial or full physical hand over hand assistance when required.</w:t>
            </w:r>
          </w:p>
          <w:p w14:paraId="3BE2AFF5" w14:textId="2D2A15B2" w:rsidR="00F40ECA" w:rsidRDefault="00F40ECA" w:rsidP="00553ABD">
            <w:pPr>
              <w:pStyle w:val="ListBullet"/>
            </w:pPr>
            <w:r w:rsidRPr="006C4F71">
              <w:rPr>
                <w:rFonts w:eastAsiaTheme="minorEastAsia" w:cs="Arial"/>
                <w:szCs w:val="22"/>
              </w:rPr>
              <w:t>Use of gloves for students with sensory aversions to paint.</w:t>
            </w:r>
          </w:p>
        </w:tc>
      </w:tr>
      <w:tr w:rsidR="00553ABD" w14:paraId="4223C1DB" w14:textId="77777777" w:rsidTr="00553ABD">
        <w:tc>
          <w:tcPr>
            <w:tcW w:w="2085" w:type="dxa"/>
          </w:tcPr>
          <w:p w14:paraId="3C3FC2C2" w14:textId="26616F9D" w:rsidR="00553ABD" w:rsidRDefault="00553ABD" w:rsidP="00553ABD">
            <w:pPr>
              <w:pStyle w:val="ListBullet"/>
            </w:pPr>
            <w:r>
              <w:t>technique</w:t>
            </w:r>
          </w:p>
        </w:tc>
        <w:tc>
          <w:tcPr>
            <w:tcW w:w="6982" w:type="dxa"/>
          </w:tcPr>
          <w:p w14:paraId="439178B4" w14:textId="65826E3B" w:rsidR="00553ABD" w:rsidRDefault="00553ABD" w:rsidP="00553ABD">
            <w:pPr>
              <w:pStyle w:val="ListNumber"/>
              <w:numPr>
                <w:ilvl w:val="0"/>
                <w:numId w:val="17"/>
              </w:numPr>
            </w:pPr>
            <w:r w:rsidRPr="00553ABD">
              <w:t xml:space="preserve">Discuss the different techniques used and how they created different shapes to represent different types of flowers. </w:t>
            </w:r>
          </w:p>
          <w:p w14:paraId="57CBC8B1" w14:textId="521D1D4A" w:rsidR="00483B1A" w:rsidRPr="00553ABD" w:rsidRDefault="00483B1A" w:rsidP="00553ABD">
            <w:pPr>
              <w:pStyle w:val="ListNumber"/>
              <w:numPr>
                <w:ilvl w:val="0"/>
                <w:numId w:val="17"/>
              </w:numPr>
            </w:pPr>
            <w:r>
              <w:t>Ask students if they can think of any other techniques that they could use to represent a particular flower.</w:t>
            </w:r>
          </w:p>
          <w:p w14:paraId="33BBD020" w14:textId="1052C85F" w:rsidR="00553ABD" w:rsidRDefault="00553ABD" w:rsidP="00553ABD">
            <w:pPr>
              <w:pStyle w:val="ListNumber"/>
            </w:pPr>
            <w:r>
              <w:lastRenderedPageBreak/>
              <w:t>Have students display their favourite flower</w:t>
            </w:r>
            <w:r w:rsidR="00F40ECA">
              <w:t xml:space="preserve"> and explain why they like it.</w:t>
            </w:r>
            <w:r>
              <w:t xml:space="preserve"> </w:t>
            </w:r>
            <w:r w:rsidR="00F40ECA">
              <w:t>Ask students to</w:t>
            </w:r>
            <w:r>
              <w:t xml:space="preserve"> state which technique they used</w:t>
            </w:r>
            <w:r w:rsidR="00F40ECA">
              <w:t xml:space="preserve"> and how it helps to represent the shape and texture of the flower.</w:t>
            </w:r>
          </w:p>
        </w:tc>
        <w:tc>
          <w:tcPr>
            <w:tcW w:w="2552" w:type="dxa"/>
          </w:tcPr>
          <w:p w14:paraId="47AAB85B" w14:textId="29AD1647" w:rsidR="00553ABD" w:rsidRDefault="00553ABD" w:rsidP="00553ABD">
            <w:pPr>
              <w:pStyle w:val="ListBullet"/>
            </w:pPr>
            <w:r>
              <w:lastRenderedPageBreak/>
              <w:t>painted flowers</w:t>
            </w:r>
          </w:p>
        </w:tc>
        <w:tc>
          <w:tcPr>
            <w:tcW w:w="2977" w:type="dxa"/>
          </w:tcPr>
          <w:p w14:paraId="4965A172" w14:textId="53E055D8" w:rsidR="00553ABD" w:rsidRDefault="00F40ECA" w:rsidP="00553ABD">
            <w:pPr>
              <w:pStyle w:val="ListBullet"/>
            </w:pPr>
            <w:r>
              <w:t xml:space="preserve">Students can communicate understanding using gestures, symbols, signs and/or </w:t>
            </w:r>
            <w:r>
              <w:lastRenderedPageBreak/>
              <w:t>augmentative and alternative forms of communication (AAC) in combination with or in place of speech.</w:t>
            </w:r>
          </w:p>
        </w:tc>
      </w:tr>
    </w:tbl>
    <w:p w14:paraId="55182153" w14:textId="716D1E21" w:rsidR="2E7AFC2C" w:rsidRDefault="2E7AFC2C" w:rsidP="00F56A4E">
      <w:pPr>
        <w:pStyle w:val="Heading3"/>
        <w:numPr>
          <w:ilvl w:val="2"/>
          <w:numId w:val="0"/>
        </w:numPr>
      </w:pPr>
      <w:r>
        <w:lastRenderedPageBreak/>
        <w:t>Assessment opportunities</w:t>
      </w:r>
    </w:p>
    <w:p w14:paraId="3A03EA5B" w14:textId="40E4552C" w:rsidR="00283C25" w:rsidRDefault="00B82BF7" w:rsidP="00F56A4E">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1EA53E25" w14:textId="69A5F004" w:rsidR="0D14F371" w:rsidRPr="009958BA" w:rsidRDefault="00B82BF7" w:rsidP="00763521">
      <w:pPr>
        <w:pStyle w:val="ListBullet"/>
      </w:pPr>
      <w:r>
        <w:t xml:space="preserve">use of a </w:t>
      </w:r>
      <w:r w:rsidR="00685DFA">
        <w:t>variety</w:t>
      </w:r>
      <w:r>
        <w:t xml:space="preserve"> of techniques to represent flowers</w:t>
      </w:r>
    </w:p>
    <w:p w14:paraId="18CF83D7" w14:textId="126465CC" w:rsidR="0D14F371" w:rsidRPr="009958BA" w:rsidRDefault="00685DFA" w:rsidP="00763521">
      <w:pPr>
        <w:pStyle w:val="ListBullet"/>
      </w:pPr>
      <w:r>
        <w:t>student explanations of techniques used to represent shape and texture of flowers</w:t>
      </w:r>
      <w:r w:rsidR="006D57CE">
        <w:t>.</w:t>
      </w:r>
    </w:p>
    <w:p w14:paraId="153E9A78" w14:textId="4EC31ADD" w:rsidR="004E514C" w:rsidRDefault="7ED4E11F" w:rsidP="00F56A4E">
      <w:pPr>
        <w:pStyle w:val="Heading2"/>
      </w:pPr>
      <w:r>
        <w:t>Learning sequence 3</w:t>
      </w:r>
      <w:r w:rsidR="5BDE6C64">
        <w:t xml:space="preserve"> </w:t>
      </w:r>
    </w:p>
    <w:p w14:paraId="2DEA6674" w14:textId="580EA0B5" w:rsidR="00B4427A" w:rsidRPr="00B4427A" w:rsidRDefault="00B4427A" w:rsidP="00B4427A">
      <w:pPr>
        <w:rPr>
          <w:lang w:eastAsia="zh-CN"/>
        </w:rPr>
      </w:pPr>
      <w:r w:rsidRPr="00A942C0">
        <w:rPr>
          <w:lang w:eastAsia="zh-CN"/>
        </w:rPr>
        <w:t>Learning sequence 3 focuses on</w:t>
      </w:r>
      <w:r w:rsidR="00A942C0" w:rsidRPr="00A942C0">
        <w:rPr>
          <w:lang w:eastAsia="zh-CN"/>
        </w:rPr>
        <w:t xml:space="preserve"> implementing a range of techniques practised in learning sequence 2 to create an artwork depicting a flower arrangement. Students will explore a variety of flower arrangements for different purposes, considering how harmony and balance is created through size, colour and shape.</w:t>
      </w:r>
    </w:p>
    <w:p w14:paraId="311357DC" w14:textId="57FA882A" w:rsidR="004E514C" w:rsidRDefault="70A9B22A" w:rsidP="00F56A4E">
      <w:pPr>
        <w:pStyle w:val="Heading3"/>
      </w:pPr>
      <w:r>
        <w:lastRenderedPageBreak/>
        <w:t>Learning intentions</w:t>
      </w:r>
    </w:p>
    <w:p w14:paraId="46DB31F6" w14:textId="2D2E8A2C" w:rsidR="00875E32" w:rsidRDefault="6EF8D3FE" w:rsidP="00763521">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763521">
      <w:pPr>
        <w:pStyle w:val="ListBullet"/>
      </w:pPr>
      <w:r w:rsidRPr="009958BA">
        <w:t>all students will:</w:t>
      </w:r>
    </w:p>
    <w:p w14:paraId="0E27DE40" w14:textId="3E54E2E9" w:rsidR="00875E32" w:rsidRPr="00A942C0" w:rsidRDefault="00A942C0" w:rsidP="009958BA">
      <w:pPr>
        <w:pStyle w:val="ListBullet2"/>
      </w:pPr>
      <w:r w:rsidRPr="00A942C0">
        <w:t>consider why flowers are arranged in different ways for different purposes</w:t>
      </w:r>
    </w:p>
    <w:p w14:paraId="27AE8B71" w14:textId="2C6E8ED8" w:rsidR="00875E32" w:rsidRPr="00A942C0" w:rsidRDefault="00A942C0" w:rsidP="009958BA">
      <w:pPr>
        <w:pStyle w:val="ListBullet2"/>
      </w:pPr>
      <w:r w:rsidRPr="00A942C0">
        <w:t>view a variety of flower arrangements.</w:t>
      </w:r>
    </w:p>
    <w:p w14:paraId="4E40ABAD" w14:textId="504DD9EA" w:rsidR="00875E32" w:rsidRPr="009958BA" w:rsidRDefault="6EF8D3FE" w:rsidP="00763521">
      <w:pPr>
        <w:pStyle w:val="ListBullet"/>
      </w:pPr>
      <w:r w:rsidRPr="009958BA">
        <w:t>most students will:</w:t>
      </w:r>
    </w:p>
    <w:p w14:paraId="3F80B103" w14:textId="66FB610A" w:rsidR="00875E32" w:rsidRPr="00A942C0" w:rsidRDefault="00A942C0" w:rsidP="009958BA">
      <w:pPr>
        <w:pStyle w:val="ListBullet2"/>
      </w:pPr>
      <w:r w:rsidRPr="00A942C0">
        <w:t>paint a table top to form the base of their flower arrangement</w:t>
      </w:r>
    </w:p>
    <w:p w14:paraId="03E2DE87" w14:textId="2FFDD0EC" w:rsidR="00875E32" w:rsidRPr="00A942C0" w:rsidRDefault="00A942C0" w:rsidP="009958BA">
      <w:pPr>
        <w:pStyle w:val="ListBullet2"/>
      </w:pPr>
      <w:r w:rsidRPr="00A942C0">
        <w:t>employ a range of practised techniques to represent flowers.</w:t>
      </w:r>
    </w:p>
    <w:p w14:paraId="69D9801E" w14:textId="7654CF73" w:rsidR="00875E32" w:rsidRPr="009958BA" w:rsidRDefault="6EF8D3FE" w:rsidP="00763521">
      <w:pPr>
        <w:pStyle w:val="ListBullet"/>
      </w:pPr>
      <w:r w:rsidRPr="009958BA">
        <w:t>some students will:</w:t>
      </w:r>
    </w:p>
    <w:p w14:paraId="71DE6C31" w14:textId="7C470310" w:rsidR="00875E32" w:rsidRPr="00A942C0" w:rsidRDefault="00053754" w:rsidP="009958BA">
      <w:pPr>
        <w:pStyle w:val="ListBullet2"/>
      </w:pPr>
      <w:r w:rsidRPr="00A942C0">
        <w:t>create</w:t>
      </w:r>
      <w:r w:rsidR="006D28FD" w:rsidRPr="00A942C0">
        <w:t xml:space="preserve"> a</w:t>
      </w:r>
      <w:r w:rsidR="00A942C0" w:rsidRPr="00A942C0">
        <w:t xml:space="preserve"> balanced</w:t>
      </w:r>
      <w:r w:rsidR="006D28FD" w:rsidRPr="00A942C0">
        <w:t xml:space="preserve"> artwork with </w:t>
      </w:r>
      <w:r w:rsidRPr="00A942C0">
        <w:t>flowers purposefully placed on a page</w:t>
      </w:r>
    </w:p>
    <w:p w14:paraId="1794260A" w14:textId="0013DB27" w:rsidR="00875E32" w:rsidRPr="00A942C0" w:rsidRDefault="00A942C0" w:rsidP="009958BA">
      <w:pPr>
        <w:pStyle w:val="ListBullet2"/>
      </w:pPr>
      <w:r w:rsidRPr="00A942C0">
        <w:t>use a range of colours to represent their flowers.</w:t>
      </w:r>
    </w:p>
    <w:p w14:paraId="1CC055BD" w14:textId="06E6F36C" w:rsidR="004E514C" w:rsidRDefault="5BDE6C64" w:rsidP="00F56A4E">
      <w:pPr>
        <w:pStyle w:val="Caption"/>
        <w:spacing w:line="360" w:lineRule="auto"/>
        <w:rPr>
          <w:rFonts w:eastAsia="Calibri"/>
          <w:bCs/>
          <w:szCs w:val="22"/>
        </w:rPr>
      </w:pPr>
      <w:r>
        <w:t xml:space="preserve">Table </w:t>
      </w:r>
      <w:r w:rsidR="005D3FDF">
        <w:t>3</w:t>
      </w:r>
      <w:r>
        <w:t xml:space="preserve"> – </w:t>
      </w:r>
      <w:r w:rsidR="00E85CE5">
        <w:t>L</w:t>
      </w:r>
      <w:r>
        <w:t xml:space="preserve">earning sequence </w:t>
      </w:r>
      <w:r w:rsidR="64292F60">
        <w:t>3</w:t>
      </w:r>
    </w:p>
    <w:tbl>
      <w:tblPr>
        <w:tblStyle w:val="TableGrid1"/>
        <w:tblW w:w="5000" w:type="pct"/>
        <w:tblLook w:val="06A0" w:firstRow="1" w:lastRow="0" w:firstColumn="1" w:lastColumn="0" w:noHBand="1" w:noVBand="1"/>
      </w:tblPr>
      <w:tblGrid>
        <w:gridCol w:w="2123"/>
        <w:gridCol w:w="6946"/>
        <w:gridCol w:w="2551"/>
        <w:gridCol w:w="2942"/>
      </w:tblGrid>
      <w:tr w:rsidR="00E85CE5" w14:paraId="21054056" w14:textId="77777777" w:rsidTr="00E85CE5">
        <w:trPr>
          <w:cnfStyle w:val="100000000000" w:firstRow="1" w:lastRow="0" w:firstColumn="0" w:lastColumn="0" w:oddVBand="0" w:evenVBand="0" w:oddHBand="0" w:evenHBand="0" w:firstRowFirstColumn="0" w:firstRowLastColumn="0" w:lastRowFirstColumn="0" w:lastRowLastColumn="0"/>
        </w:trPr>
        <w:tc>
          <w:tcPr>
            <w:tcW w:w="729" w:type="pct"/>
          </w:tcPr>
          <w:p w14:paraId="38197AB3" w14:textId="0157B7CF" w:rsidR="00E85CE5" w:rsidRDefault="00E85CE5" w:rsidP="00F56A4E">
            <w:pPr>
              <w:rPr>
                <w:rStyle w:val="Strong"/>
              </w:rPr>
            </w:pPr>
            <w:r w:rsidRPr="0D14F371">
              <w:rPr>
                <w:rStyle w:val="Strong"/>
              </w:rPr>
              <w:t>Key vocabulary</w:t>
            </w:r>
          </w:p>
        </w:tc>
        <w:tc>
          <w:tcPr>
            <w:tcW w:w="2385" w:type="pct"/>
          </w:tcPr>
          <w:p w14:paraId="4D68E789" w14:textId="66D8CFF0" w:rsidR="00E85CE5" w:rsidRDefault="00E85CE5" w:rsidP="00F56A4E">
            <w:pPr>
              <w:rPr>
                <w:rFonts w:eastAsia="Calibri"/>
              </w:rPr>
            </w:pPr>
            <w:r w:rsidRPr="0D14F371">
              <w:rPr>
                <w:rStyle w:val="Strong"/>
              </w:rPr>
              <w:t>Learning sequence</w:t>
            </w:r>
          </w:p>
        </w:tc>
        <w:tc>
          <w:tcPr>
            <w:tcW w:w="876" w:type="pct"/>
          </w:tcPr>
          <w:p w14:paraId="78068C6E" w14:textId="095296CE" w:rsidR="00E85CE5" w:rsidRDefault="00E85CE5" w:rsidP="00F56A4E">
            <w:pPr>
              <w:rPr>
                <w:rStyle w:val="Strong"/>
              </w:rPr>
            </w:pPr>
            <w:r w:rsidRPr="0D14F371">
              <w:rPr>
                <w:rStyle w:val="Strong"/>
              </w:rPr>
              <w:t xml:space="preserve">Required resources </w:t>
            </w:r>
          </w:p>
        </w:tc>
        <w:tc>
          <w:tcPr>
            <w:tcW w:w="1011" w:type="pct"/>
          </w:tcPr>
          <w:p w14:paraId="29DFEB24" w14:textId="71D4A45F" w:rsidR="00E85CE5" w:rsidRDefault="00E85CE5" w:rsidP="00F56A4E">
            <w:pPr>
              <w:rPr>
                <w:rFonts w:eastAsia="Calibri"/>
              </w:rPr>
            </w:pPr>
            <w:r w:rsidRPr="0D14F371">
              <w:rPr>
                <w:rStyle w:val="Strong"/>
              </w:rPr>
              <w:t>Differentiation</w:t>
            </w:r>
          </w:p>
        </w:tc>
      </w:tr>
      <w:tr w:rsidR="00E85CE5" w14:paraId="456437FB" w14:textId="77777777" w:rsidTr="00E85CE5">
        <w:tc>
          <w:tcPr>
            <w:tcW w:w="729" w:type="pct"/>
          </w:tcPr>
          <w:p w14:paraId="061CA119" w14:textId="6C0410E1" w:rsidR="00E85CE5" w:rsidRPr="00E85CE5" w:rsidRDefault="00E85CE5" w:rsidP="00E85CE5">
            <w:pPr>
              <w:pStyle w:val="ListBullet"/>
              <w:tabs>
                <w:tab w:val="num" w:pos="652"/>
              </w:tabs>
              <w:ind w:left="652" w:hanging="368"/>
            </w:pPr>
            <w:r w:rsidRPr="00E85CE5">
              <w:t>flowers</w:t>
            </w:r>
          </w:p>
          <w:p w14:paraId="788FBBFE" w14:textId="730888C3" w:rsidR="00E85CE5" w:rsidRPr="00E85CE5" w:rsidRDefault="00E85CE5" w:rsidP="00E85CE5">
            <w:pPr>
              <w:pStyle w:val="ListBullet"/>
              <w:tabs>
                <w:tab w:val="num" w:pos="652"/>
              </w:tabs>
              <w:ind w:left="652" w:hanging="368"/>
            </w:pPr>
            <w:r w:rsidRPr="00E85CE5">
              <w:t>garden</w:t>
            </w:r>
          </w:p>
          <w:p w14:paraId="28D46973" w14:textId="297398F4" w:rsidR="00E85CE5" w:rsidRPr="00E85CE5" w:rsidRDefault="00E85CE5" w:rsidP="00E85CE5">
            <w:pPr>
              <w:pStyle w:val="ListBullet"/>
              <w:tabs>
                <w:tab w:val="num" w:pos="652"/>
              </w:tabs>
              <w:ind w:left="652" w:hanging="368"/>
            </w:pPr>
            <w:r w:rsidRPr="00E85CE5">
              <w:t>vase</w:t>
            </w:r>
          </w:p>
          <w:p w14:paraId="73BF2A7D" w14:textId="52BF82B6" w:rsidR="00E85CE5" w:rsidRPr="00E85CE5" w:rsidRDefault="00E85CE5" w:rsidP="00E85CE5">
            <w:pPr>
              <w:pStyle w:val="ListBullet"/>
              <w:tabs>
                <w:tab w:val="num" w:pos="652"/>
              </w:tabs>
              <w:ind w:left="652" w:hanging="368"/>
            </w:pPr>
            <w:r w:rsidRPr="00E85CE5">
              <w:t>happiness</w:t>
            </w:r>
          </w:p>
          <w:p w14:paraId="6F8CDC05" w14:textId="3EA96833" w:rsidR="00E85CE5" w:rsidRPr="00E85CE5" w:rsidRDefault="00E85CE5" w:rsidP="00E85CE5">
            <w:pPr>
              <w:pStyle w:val="ListBullet"/>
              <w:tabs>
                <w:tab w:val="num" w:pos="652"/>
              </w:tabs>
              <w:ind w:left="652" w:hanging="368"/>
            </w:pPr>
            <w:r w:rsidRPr="00E85CE5">
              <w:t>emotion</w:t>
            </w:r>
          </w:p>
          <w:p w14:paraId="30D81E00" w14:textId="59E5CBFE" w:rsidR="00E85CE5" w:rsidRPr="00E85CE5" w:rsidRDefault="00E85CE5" w:rsidP="00E85CE5">
            <w:pPr>
              <w:pStyle w:val="ListBullet"/>
              <w:tabs>
                <w:tab w:val="num" w:pos="652"/>
              </w:tabs>
              <w:ind w:left="652" w:hanging="368"/>
            </w:pPr>
            <w:r w:rsidRPr="00E85CE5">
              <w:lastRenderedPageBreak/>
              <w:t>colours</w:t>
            </w:r>
          </w:p>
          <w:p w14:paraId="3D27CF00" w14:textId="3B94DAD9" w:rsidR="00E85CE5" w:rsidRPr="00E85CE5" w:rsidRDefault="00E85CE5" w:rsidP="00E85CE5">
            <w:pPr>
              <w:pStyle w:val="ListBullet"/>
              <w:tabs>
                <w:tab w:val="num" w:pos="652"/>
              </w:tabs>
              <w:ind w:left="652" w:hanging="368"/>
            </w:pPr>
            <w:r w:rsidRPr="00E85CE5">
              <w:t>arrangement</w:t>
            </w:r>
          </w:p>
          <w:p w14:paraId="3ADA2F57" w14:textId="3326F9C4" w:rsidR="00E85CE5" w:rsidRPr="00E85CE5" w:rsidRDefault="00E85CE5" w:rsidP="00E85CE5">
            <w:pPr>
              <w:pStyle w:val="ListBullet"/>
              <w:tabs>
                <w:tab w:val="num" w:pos="652"/>
              </w:tabs>
              <w:ind w:left="652" w:hanging="368"/>
            </w:pPr>
            <w:r w:rsidRPr="00E85CE5">
              <w:t>celebration</w:t>
            </w:r>
          </w:p>
          <w:p w14:paraId="72164703" w14:textId="312463E2" w:rsidR="00E85CE5" w:rsidRPr="00E85CE5" w:rsidRDefault="00E85CE5" w:rsidP="00E85CE5">
            <w:pPr>
              <w:pStyle w:val="ListBullet"/>
              <w:tabs>
                <w:tab w:val="num" w:pos="652"/>
              </w:tabs>
              <w:ind w:left="652" w:hanging="368"/>
            </w:pPr>
            <w:r w:rsidRPr="00E85CE5">
              <w:t>memorial</w:t>
            </w:r>
          </w:p>
          <w:p w14:paraId="39F3859C" w14:textId="63FB7C83" w:rsidR="00E85CE5" w:rsidRPr="00E85CE5" w:rsidRDefault="00E85CE5" w:rsidP="00E85CE5">
            <w:pPr>
              <w:pStyle w:val="ListBullet"/>
              <w:tabs>
                <w:tab w:val="num" w:pos="652"/>
              </w:tabs>
              <w:ind w:left="652" w:hanging="368"/>
            </w:pPr>
            <w:r w:rsidRPr="00E85CE5">
              <w:t>bouquet</w:t>
            </w:r>
          </w:p>
          <w:p w14:paraId="3DB2A601" w14:textId="63D7AA07" w:rsidR="00E85CE5" w:rsidRPr="00E85CE5" w:rsidRDefault="00E85CE5" w:rsidP="00E85CE5">
            <w:pPr>
              <w:pStyle w:val="ListBullet"/>
              <w:tabs>
                <w:tab w:val="num" w:pos="652"/>
              </w:tabs>
              <w:ind w:left="652" w:hanging="368"/>
            </w:pPr>
            <w:r w:rsidRPr="00E85CE5">
              <w:t>wreath</w:t>
            </w:r>
          </w:p>
        </w:tc>
        <w:tc>
          <w:tcPr>
            <w:tcW w:w="2385" w:type="pct"/>
          </w:tcPr>
          <w:p w14:paraId="24872E1D" w14:textId="1A6BB349" w:rsidR="00E85CE5" w:rsidRPr="00E85CE5" w:rsidRDefault="00E85CE5" w:rsidP="00E85CE5">
            <w:pPr>
              <w:pStyle w:val="ListNumber"/>
              <w:numPr>
                <w:ilvl w:val="0"/>
                <w:numId w:val="26"/>
              </w:numPr>
            </w:pPr>
            <w:r w:rsidRPr="00E85CE5">
              <w:lastRenderedPageBreak/>
              <w:t xml:space="preserve">Display a vase </w:t>
            </w:r>
            <w:r>
              <w:t>with</w:t>
            </w:r>
            <w:r w:rsidRPr="00E85CE5">
              <w:t xml:space="preserve"> a variety of flowers. Discuss what students can see. </w:t>
            </w:r>
            <w:r>
              <w:t>If a physical vase of flowers is not available, use an online image.</w:t>
            </w:r>
          </w:p>
          <w:p w14:paraId="1A7D65F2" w14:textId="2DF59A98" w:rsidR="00E85CE5" w:rsidRPr="00E85CE5" w:rsidRDefault="00E85CE5" w:rsidP="00E85CE5">
            <w:pPr>
              <w:pStyle w:val="ListNumber"/>
              <w:numPr>
                <w:ilvl w:val="0"/>
                <w:numId w:val="17"/>
              </w:numPr>
            </w:pPr>
            <w:r w:rsidRPr="00E85CE5">
              <w:t>Discuss how a vase of flowers differs to flowers in a garden or</w:t>
            </w:r>
            <w:r w:rsidR="00787142">
              <w:t xml:space="preserve"> in</w:t>
            </w:r>
            <w:r w:rsidRPr="00E85CE5">
              <w:t xml:space="preserve"> the wild.</w:t>
            </w:r>
          </w:p>
          <w:p w14:paraId="2654D687" w14:textId="0765EAD2" w:rsidR="00E85CE5" w:rsidRPr="00E85CE5" w:rsidRDefault="00E85CE5" w:rsidP="00E85CE5">
            <w:pPr>
              <w:pStyle w:val="ListNumber"/>
              <w:numPr>
                <w:ilvl w:val="0"/>
                <w:numId w:val="17"/>
              </w:numPr>
            </w:pPr>
            <w:r>
              <w:lastRenderedPageBreak/>
              <w:t>Offer for students to smell the</w:t>
            </w:r>
            <w:r w:rsidRPr="00E85CE5">
              <w:t xml:space="preserve"> flower</w:t>
            </w:r>
            <w:r>
              <w:t>s</w:t>
            </w:r>
            <w:r w:rsidRPr="00E85CE5">
              <w:t xml:space="preserve"> and discuss how the vase of flowers makes them feel. </w:t>
            </w:r>
          </w:p>
          <w:p w14:paraId="0BE500DD" w14:textId="47CCA702" w:rsidR="00787142" w:rsidRPr="00787142" w:rsidRDefault="00E85CE5" w:rsidP="00E85CE5">
            <w:pPr>
              <w:pStyle w:val="ListNumber"/>
              <w:numPr>
                <w:ilvl w:val="0"/>
                <w:numId w:val="17"/>
              </w:numPr>
              <w:rPr>
                <w:rFonts w:eastAsia="Calibri"/>
              </w:rPr>
            </w:pPr>
            <w:r w:rsidRPr="00E85CE5">
              <w:t xml:space="preserve">Display images of a variety of floral arrangements, including </w:t>
            </w:r>
            <w:hyperlink r:id="rId20" w:history="1">
              <w:r w:rsidRPr="00E85CE5">
                <w:rPr>
                  <w:rStyle w:val="Hyperlink"/>
                  <w:sz w:val="22"/>
                </w:rPr>
                <w:t>bouquets</w:t>
              </w:r>
            </w:hyperlink>
            <w:r w:rsidRPr="00E85CE5">
              <w:t xml:space="preserve">, </w:t>
            </w:r>
            <w:hyperlink r:id="rId21" w:history="1">
              <w:r w:rsidRPr="00787142">
                <w:rPr>
                  <w:rStyle w:val="Hyperlink"/>
                  <w:sz w:val="22"/>
                </w:rPr>
                <w:t>vases</w:t>
              </w:r>
            </w:hyperlink>
            <w:r w:rsidRPr="00E85CE5">
              <w:t xml:space="preserve"> and </w:t>
            </w:r>
            <w:hyperlink r:id="rId22" w:history="1">
              <w:r w:rsidRPr="00787142">
                <w:rPr>
                  <w:rStyle w:val="Hyperlink"/>
                  <w:sz w:val="22"/>
                </w:rPr>
                <w:t>wreaths</w:t>
              </w:r>
            </w:hyperlink>
            <w:r w:rsidRPr="00E85CE5">
              <w:t>. Discuss</w:t>
            </w:r>
            <w:r w:rsidR="00787142">
              <w:t xml:space="preserve"> the</w:t>
            </w:r>
            <w:r w:rsidRPr="00E85CE5">
              <w:t xml:space="preserve"> different colours used</w:t>
            </w:r>
            <w:r w:rsidR="00787142">
              <w:t xml:space="preserve"> and how balance is created</w:t>
            </w:r>
            <w:r w:rsidRPr="00E85CE5">
              <w:t xml:space="preserve">. How does each arrangement represent happiness or other emotions? </w:t>
            </w:r>
          </w:p>
          <w:p w14:paraId="782C3BC1" w14:textId="7009EB09" w:rsidR="00E85CE5" w:rsidRDefault="00E85CE5" w:rsidP="00E85CE5">
            <w:pPr>
              <w:pStyle w:val="ListNumber"/>
              <w:numPr>
                <w:ilvl w:val="0"/>
                <w:numId w:val="17"/>
              </w:numPr>
              <w:rPr>
                <w:rFonts w:eastAsia="Calibri"/>
              </w:rPr>
            </w:pPr>
            <w:r w:rsidRPr="00E85CE5">
              <w:t xml:space="preserve">Discuss the use of flowers during celebrations (weddings, birthdays etc) and for remembrance (ANZAC, Remembrance Day, memorial events). </w:t>
            </w:r>
            <w:r w:rsidR="00787142">
              <w:t>Ask students to consider which arrangements might be most suitable for different scenarios and why some flowers have special significance for certain events</w:t>
            </w:r>
            <w:r w:rsidRPr="00E85CE5">
              <w:t>.</w:t>
            </w:r>
          </w:p>
        </w:tc>
        <w:tc>
          <w:tcPr>
            <w:tcW w:w="876" w:type="pct"/>
          </w:tcPr>
          <w:p w14:paraId="028A5D57" w14:textId="77777777" w:rsidR="00E85CE5" w:rsidRPr="00E85CE5" w:rsidRDefault="00E85CE5" w:rsidP="00E85CE5">
            <w:pPr>
              <w:pStyle w:val="ListBullet"/>
            </w:pPr>
            <w:r w:rsidRPr="00E85CE5">
              <w:lastRenderedPageBreak/>
              <w:t>Vase of flowers</w:t>
            </w:r>
          </w:p>
          <w:p w14:paraId="77FB4F83" w14:textId="22EE730E" w:rsidR="00E85CE5" w:rsidRPr="00E85CE5" w:rsidRDefault="00E85CE5" w:rsidP="00E85CE5">
            <w:pPr>
              <w:pStyle w:val="ListBullet"/>
            </w:pPr>
            <w:r w:rsidRPr="00E85CE5">
              <w:t>Images of floral arrangements</w:t>
            </w:r>
          </w:p>
          <w:p w14:paraId="33CD2FAC" w14:textId="6F7ADFB9" w:rsidR="00E85CE5" w:rsidRDefault="00E85CE5" w:rsidP="00E85CE5">
            <w:pPr>
              <w:pStyle w:val="ListBullet"/>
              <w:rPr>
                <w:rFonts w:eastAsia="Calibri"/>
              </w:rPr>
            </w:pPr>
            <w:r w:rsidRPr="00E85CE5">
              <w:t>Interactive whiteboard</w:t>
            </w:r>
          </w:p>
        </w:tc>
        <w:tc>
          <w:tcPr>
            <w:tcW w:w="1011" w:type="pct"/>
          </w:tcPr>
          <w:p w14:paraId="171CD821" w14:textId="77B46D79" w:rsidR="00E85CE5" w:rsidRDefault="00E85CE5" w:rsidP="00E85CE5">
            <w:pPr>
              <w:pStyle w:val="ListBullet"/>
              <w:rPr>
                <w:rFonts w:eastAsia="Calibri"/>
              </w:rPr>
            </w:pPr>
            <w:r>
              <w:t xml:space="preserve">Students can communicate understanding using gestures, symbols, signs and/or augmentative and </w:t>
            </w:r>
            <w:r>
              <w:lastRenderedPageBreak/>
              <w:t>alternative forms of communication (AAC) in combination with or in place of speech.</w:t>
            </w:r>
          </w:p>
        </w:tc>
      </w:tr>
      <w:tr w:rsidR="00E85CE5" w14:paraId="32C14D53" w14:textId="77777777" w:rsidTr="00E85CE5">
        <w:tc>
          <w:tcPr>
            <w:tcW w:w="729" w:type="pct"/>
          </w:tcPr>
          <w:p w14:paraId="79EFD7A2" w14:textId="77777777" w:rsidR="00E85CE5" w:rsidRPr="00E85CE5" w:rsidRDefault="00E85CE5" w:rsidP="00E85CE5">
            <w:pPr>
              <w:pStyle w:val="ListBullet"/>
              <w:tabs>
                <w:tab w:val="num" w:pos="652"/>
              </w:tabs>
              <w:ind w:left="652" w:hanging="368"/>
            </w:pPr>
            <w:r w:rsidRPr="00E85CE5">
              <w:lastRenderedPageBreak/>
              <w:t>stamp</w:t>
            </w:r>
          </w:p>
          <w:p w14:paraId="01304848" w14:textId="77777777" w:rsidR="00E85CE5" w:rsidRPr="00E85CE5" w:rsidRDefault="00E85CE5" w:rsidP="00E85CE5">
            <w:pPr>
              <w:pStyle w:val="ListBullet"/>
              <w:tabs>
                <w:tab w:val="num" w:pos="652"/>
              </w:tabs>
              <w:ind w:left="652" w:hanging="368"/>
            </w:pPr>
            <w:r w:rsidRPr="00E85CE5">
              <w:t>brush</w:t>
            </w:r>
          </w:p>
          <w:p w14:paraId="3451B152" w14:textId="77777777" w:rsidR="00E85CE5" w:rsidRPr="00E85CE5" w:rsidRDefault="00E85CE5" w:rsidP="00E85CE5">
            <w:pPr>
              <w:pStyle w:val="ListBullet"/>
              <w:tabs>
                <w:tab w:val="num" w:pos="652"/>
              </w:tabs>
              <w:ind w:left="652" w:hanging="368"/>
            </w:pPr>
            <w:r w:rsidRPr="00E85CE5">
              <w:t>paint</w:t>
            </w:r>
          </w:p>
          <w:p w14:paraId="3D0C755A" w14:textId="77777777" w:rsidR="00E85CE5" w:rsidRPr="00E85CE5" w:rsidRDefault="00E85CE5" w:rsidP="00E85CE5">
            <w:pPr>
              <w:pStyle w:val="ListBullet"/>
              <w:tabs>
                <w:tab w:val="num" w:pos="652"/>
              </w:tabs>
              <w:ind w:left="652" w:hanging="368"/>
            </w:pPr>
            <w:r w:rsidRPr="00E85CE5">
              <w:t>texture</w:t>
            </w:r>
          </w:p>
          <w:p w14:paraId="21FEC584" w14:textId="77777777" w:rsidR="00E85CE5" w:rsidRPr="00E85CE5" w:rsidRDefault="00E85CE5" w:rsidP="00E85CE5">
            <w:pPr>
              <w:pStyle w:val="ListBullet"/>
              <w:tabs>
                <w:tab w:val="num" w:pos="652"/>
              </w:tabs>
              <w:ind w:left="652" w:hanging="368"/>
            </w:pPr>
            <w:r w:rsidRPr="00E85CE5">
              <w:t>dab</w:t>
            </w:r>
          </w:p>
          <w:p w14:paraId="45EC2395" w14:textId="77777777" w:rsidR="00E85CE5" w:rsidRPr="00E85CE5" w:rsidRDefault="00E85CE5" w:rsidP="00E85CE5">
            <w:pPr>
              <w:pStyle w:val="ListBullet"/>
              <w:tabs>
                <w:tab w:val="num" w:pos="652"/>
              </w:tabs>
              <w:ind w:left="652" w:hanging="368"/>
            </w:pPr>
            <w:r w:rsidRPr="00E85CE5">
              <w:t>flick</w:t>
            </w:r>
          </w:p>
          <w:p w14:paraId="0F1DE1AD" w14:textId="77777777" w:rsidR="00E85CE5" w:rsidRPr="00E85CE5" w:rsidRDefault="00E85CE5" w:rsidP="00E85CE5">
            <w:pPr>
              <w:pStyle w:val="ListBullet"/>
              <w:tabs>
                <w:tab w:val="num" w:pos="652"/>
              </w:tabs>
              <w:ind w:left="652" w:hanging="368"/>
            </w:pPr>
            <w:r w:rsidRPr="00E85CE5">
              <w:t>drag</w:t>
            </w:r>
          </w:p>
          <w:p w14:paraId="08675576" w14:textId="77777777" w:rsidR="00E85CE5" w:rsidRPr="00E85CE5" w:rsidRDefault="00E85CE5" w:rsidP="00E85CE5">
            <w:pPr>
              <w:pStyle w:val="ListBullet"/>
              <w:tabs>
                <w:tab w:val="num" w:pos="652"/>
              </w:tabs>
              <w:ind w:left="652" w:hanging="368"/>
            </w:pPr>
            <w:r w:rsidRPr="00E85CE5">
              <w:lastRenderedPageBreak/>
              <w:t>curved</w:t>
            </w:r>
          </w:p>
          <w:p w14:paraId="7F463866" w14:textId="77777777" w:rsidR="00E85CE5" w:rsidRPr="00E85CE5" w:rsidRDefault="00E85CE5" w:rsidP="00E85CE5">
            <w:pPr>
              <w:pStyle w:val="ListBullet"/>
              <w:tabs>
                <w:tab w:val="num" w:pos="652"/>
              </w:tabs>
              <w:ind w:left="652" w:hanging="368"/>
            </w:pPr>
            <w:r w:rsidRPr="00E85CE5">
              <w:t>straight</w:t>
            </w:r>
          </w:p>
          <w:p w14:paraId="15C7FA3E" w14:textId="11A468BE" w:rsidR="00E85CE5" w:rsidRPr="00E85CE5" w:rsidRDefault="00E85CE5" w:rsidP="00E85CE5">
            <w:pPr>
              <w:pStyle w:val="ListBullet"/>
              <w:tabs>
                <w:tab w:val="num" w:pos="652"/>
              </w:tabs>
              <w:ind w:left="652" w:hanging="368"/>
            </w:pPr>
            <w:r w:rsidRPr="00E85CE5">
              <w:t>stroke</w:t>
            </w:r>
          </w:p>
        </w:tc>
        <w:tc>
          <w:tcPr>
            <w:tcW w:w="2385" w:type="pct"/>
          </w:tcPr>
          <w:p w14:paraId="5D0EDDAB" w14:textId="3ECD7B28" w:rsidR="00E85CE5" w:rsidRPr="006C529F" w:rsidRDefault="00E85CE5" w:rsidP="006C529F">
            <w:pPr>
              <w:pStyle w:val="ListNumber"/>
              <w:numPr>
                <w:ilvl w:val="0"/>
                <w:numId w:val="30"/>
              </w:numPr>
            </w:pPr>
            <w:r w:rsidRPr="006C529F">
              <w:lastRenderedPageBreak/>
              <w:t>Revise previous lesson on techniques used to create a variety of flowers and petal shapes. Display student experimentations and discuss techniques, colour</w:t>
            </w:r>
            <w:r w:rsidR="006C529F" w:rsidRPr="006C529F">
              <w:t>s</w:t>
            </w:r>
            <w:r w:rsidRPr="006C529F">
              <w:t xml:space="preserve"> and tools used to create each flower.</w:t>
            </w:r>
          </w:p>
          <w:p w14:paraId="1E5AC536" w14:textId="2799F57D" w:rsidR="00E85CE5" w:rsidRPr="00E85CE5" w:rsidRDefault="00E85CE5" w:rsidP="00E85CE5">
            <w:pPr>
              <w:pStyle w:val="ListNumber"/>
              <w:numPr>
                <w:ilvl w:val="0"/>
                <w:numId w:val="17"/>
              </w:numPr>
            </w:pPr>
            <w:r w:rsidRPr="00E85CE5">
              <w:t>Tell students that we will be using the</w:t>
            </w:r>
            <w:r w:rsidR="006C529F">
              <w:t xml:space="preserve"> practised</w:t>
            </w:r>
            <w:r w:rsidRPr="00E85CE5">
              <w:t xml:space="preserve"> techniques to</w:t>
            </w:r>
            <w:r w:rsidR="006C529F">
              <w:t xml:space="preserve"> begin</w:t>
            </w:r>
            <w:r w:rsidRPr="00E85CE5">
              <w:t xml:space="preserve"> compos</w:t>
            </w:r>
            <w:r w:rsidR="006C529F">
              <w:t>ing</w:t>
            </w:r>
            <w:r w:rsidRPr="00E85CE5">
              <w:t xml:space="preserve"> an artwork representing a vase of flowers.</w:t>
            </w:r>
          </w:p>
          <w:p w14:paraId="3FC7467B" w14:textId="075C1FC1" w:rsidR="00E85CE5" w:rsidRDefault="006C529F" w:rsidP="00E85CE5">
            <w:pPr>
              <w:pStyle w:val="ListNumber"/>
              <w:numPr>
                <w:ilvl w:val="0"/>
                <w:numId w:val="17"/>
              </w:numPr>
              <w:rPr>
                <w:rFonts w:eastAsia="Calibri"/>
              </w:rPr>
            </w:pPr>
            <w:r>
              <w:rPr>
                <w:rFonts w:eastAsia="Calibri"/>
              </w:rPr>
              <w:t xml:space="preserve">Display </w:t>
            </w:r>
            <w:r w:rsidRPr="00A50B15">
              <w:rPr>
                <w:rFonts w:eastAsia="Calibri"/>
              </w:rPr>
              <w:t xml:space="preserve">Operation Art </w:t>
            </w:r>
            <w:r>
              <w:rPr>
                <w:rFonts w:eastAsia="Calibri"/>
              </w:rPr>
              <w:t>artwork</w:t>
            </w:r>
            <w:r w:rsidRPr="00A50B15">
              <w:rPr>
                <w:rFonts w:eastAsia="Calibri"/>
              </w:rPr>
              <w:t xml:space="preserve"> </w:t>
            </w:r>
            <w:r>
              <w:rPr>
                <w:rFonts w:eastAsia="Calibri"/>
              </w:rPr>
              <w:t>‘</w:t>
            </w:r>
            <w:hyperlink r:id="rId23" w:anchor="anson-street" w:history="1">
              <w:r w:rsidRPr="00A50B15">
                <w:rPr>
                  <w:rStyle w:val="Hyperlink"/>
                  <w:rFonts w:eastAsia="Calibri"/>
                  <w:sz w:val="22"/>
                </w:rPr>
                <w:t>Things that make me smile 3</w:t>
              </w:r>
            </w:hyperlink>
            <w:r>
              <w:rPr>
                <w:rFonts w:eastAsia="Calibri"/>
              </w:rPr>
              <w:t xml:space="preserve">’ </w:t>
            </w:r>
            <w:r w:rsidRPr="00B014C3">
              <w:rPr>
                <w:rFonts w:eastAsia="Calibri"/>
              </w:rPr>
              <w:t>by Isabella Donaghy</w:t>
            </w:r>
            <w:r>
              <w:rPr>
                <w:rFonts w:eastAsia="Calibri"/>
              </w:rPr>
              <w:t>.</w:t>
            </w:r>
            <w:r w:rsidR="00E85CE5" w:rsidRPr="00E85CE5">
              <w:t xml:space="preserve"> Have students identify different techniques used for each flower.</w:t>
            </w:r>
            <w:r w:rsidR="00E85CE5">
              <w:rPr>
                <w:rFonts w:eastAsia="Calibri"/>
              </w:rPr>
              <w:t xml:space="preserve"> </w:t>
            </w:r>
          </w:p>
        </w:tc>
        <w:tc>
          <w:tcPr>
            <w:tcW w:w="876" w:type="pct"/>
          </w:tcPr>
          <w:p w14:paraId="3C3855AD" w14:textId="77777777" w:rsidR="006C529F" w:rsidRDefault="006C529F" w:rsidP="006C529F">
            <w:pPr>
              <w:pStyle w:val="ListBullet"/>
            </w:pPr>
            <w:r>
              <w:rPr>
                <w:rFonts w:eastAsia="Calibri"/>
              </w:rPr>
              <w:t>‘</w:t>
            </w:r>
            <w:hyperlink r:id="rId24" w:anchor="anson-street" w:history="1">
              <w:r w:rsidRPr="00A50B15">
                <w:rPr>
                  <w:rStyle w:val="Hyperlink"/>
                  <w:rFonts w:eastAsia="Calibri"/>
                  <w:sz w:val="22"/>
                </w:rPr>
                <w:t>Things that make me smile 3</w:t>
              </w:r>
            </w:hyperlink>
            <w:r>
              <w:rPr>
                <w:rFonts w:eastAsia="Calibri"/>
              </w:rPr>
              <w:t xml:space="preserve">’ </w:t>
            </w:r>
            <w:r w:rsidRPr="00B014C3">
              <w:rPr>
                <w:rFonts w:eastAsia="Calibri"/>
              </w:rPr>
              <w:t>by Isabella Donaghy</w:t>
            </w:r>
          </w:p>
          <w:p w14:paraId="136926CB" w14:textId="1D77B09B" w:rsidR="00E85CE5" w:rsidRDefault="00E85CE5" w:rsidP="00E85CE5">
            <w:pPr>
              <w:pStyle w:val="ListBullet"/>
              <w:rPr>
                <w:rFonts w:eastAsia="Calibri"/>
              </w:rPr>
            </w:pPr>
            <w:r w:rsidRPr="00E85CE5">
              <w:t>Student experimentations from previous lesson</w:t>
            </w:r>
          </w:p>
        </w:tc>
        <w:tc>
          <w:tcPr>
            <w:tcW w:w="1011" w:type="pct"/>
          </w:tcPr>
          <w:p w14:paraId="0914615A" w14:textId="64F7A253" w:rsidR="00E85CE5" w:rsidRDefault="006C529F" w:rsidP="00E85CE5">
            <w:pPr>
              <w:pStyle w:val="ListBullet"/>
            </w:pPr>
            <w:r>
              <w:t xml:space="preserve">Students can communicate understanding using gestures, symbols, signs and/or augmentative and alternative forms of communication (AAC) </w:t>
            </w:r>
            <w:r>
              <w:lastRenderedPageBreak/>
              <w:t>in combination with or in place of speech.</w:t>
            </w:r>
          </w:p>
        </w:tc>
      </w:tr>
      <w:tr w:rsidR="00E85CE5" w14:paraId="0FB87E9C" w14:textId="77777777" w:rsidTr="00E85CE5">
        <w:tc>
          <w:tcPr>
            <w:tcW w:w="729" w:type="pct"/>
          </w:tcPr>
          <w:p w14:paraId="2DAF448C" w14:textId="77777777" w:rsidR="00E85CE5" w:rsidRPr="00E85CE5" w:rsidRDefault="00E85CE5" w:rsidP="00E85CE5">
            <w:pPr>
              <w:pStyle w:val="ListBullet"/>
              <w:tabs>
                <w:tab w:val="num" w:pos="652"/>
              </w:tabs>
              <w:ind w:left="652" w:hanging="368"/>
            </w:pPr>
            <w:r w:rsidRPr="00E85CE5">
              <w:lastRenderedPageBreak/>
              <w:t>arrangement</w:t>
            </w:r>
          </w:p>
          <w:p w14:paraId="281D6A86" w14:textId="77777777" w:rsidR="00E85CE5" w:rsidRPr="00E85CE5" w:rsidRDefault="00E85CE5" w:rsidP="00E85CE5">
            <w:pPr>
              <w:pStyle w:val="ListBullet"/>
              <w:tabs>
                <w:tab w:val="num" w:pos="652"/>
              </w:tabs>
              <w:ind w:left="652" w:hanging="368"/>
            </w:pPr>
            <w:r w:rsidRPr="00E85CE5">
              <w:t>placement</w:t>
            </w:r>
          </w:p>
          <w:p w14:paraId="6A86E389" w14:textId="77777777" w:rsidR="00E85CE5" w:rsidRPr="00E85CE5" w:rsidRDefault="00E85CE5" w:rsidP="00E85CE5">
            <w:pPr>
              <w:pStyle w:val="ListBullet"/>
              <w:tabs>
                <w:tab w:val="num" w:pos="652"/>
              </w:tabs>
              <w:ind w:left="652" w:hanging="368"/>
            </w:pPr>
            <w:r w:rsidRPr="00E85CE5">
              <w:t>composition</w:t>
            </w:r>
          </w:p>
          <w:p w14:paraId="5F45E62C" w14:textId="35677E06" w:rsidR="00E85CE5" w:rsidRPr="00E85CE5" w:rsidRDefault="00E85CE5" w:rsidP="00E85CE5">
            <w:pPr>
              <w:pStyle w:val="ListBullet"/>
              <w:tabs>
                <w:tab w:val="num" w:pos="652"/>
              </w:tabs>
              <w:ind w:left="652" w:hanging="368"/>
            </w:pPr>
            <w:r w:rsidRPr="00E85CE5">
              <w:t>flower</w:t>
            </w:r>
          </w:p>
        </w:tc>
        <w:tc>
          <w:tcPr>
            <w:tcW w:w="2385" w:type="pct"/>
          </w:tcPr>
          <w:p w14:paraId="73DA9BF5" w14:textId="77777777" w:rsidR="007A7872" w:rsidRDefault="00E85CE5" w:rsidP="00E85CE5">
            <w:pPr>
              <w:pStyle w:val="ListNumber"/>
              <w:numPr>
                <w:ilvl w:val="0"/>
                <w:numId w:val="24"/>
              </w:numPr>
            </w:pPr>
            <w:r w:rsidRPr="00E85CE5">
              <w:t>Using A3 art paper,</w:t>
            </w:r>
            <w:r w:rsidR="007A7872">
              <w:t xml:space="preserve"> m</w:t>
            </w:r>
            <w:r w:rsidR="007A7872" w:rsidRPr="00E85CE5">
              <w:t xml:space="preserve">odel painting a table top across the bottom of the page (approx. 7cm up from </w:t>
            </w:r>
            <w:r w:rsidR="007A7872">
              <w:t xml:space="preserve">the </w:t>
            </w:r>
            <w:r w:rsidR="007A7872" w:rsidRPr="00E85CE5">
              <w:t>bottom) using</w:t>
            </w:r>
            <w:r w:rsidR="007A7872">
              <w:t xml:space="preserve"> a</w:t>
            </w:r>
            <w:r w:rsidR="007A7872" w:rsidRPr="00E85CE5">
              <w:t xml:space="preserve"> large soft paintbrush.</w:t>
            </w:r>
            <w:r w:rsidRPr="00E85CE5">
              <w:t xml:space="preserve"> </w:t>
            </w:r>
          </w:p>
          <w:p w14:paraId="7BEC2051" w14:textId="3B299D22" w:rsidR="00E85CE5" w:rsidRPr="00E85CE5" w:rsidRDefault="007A7872" w:rsidP="00FD76A4">
            <w:pPr>
              <w:pStyle w:val="ListNumber"/>
              <w:numPr>
                <w:ilvl w:val="0"/>
                <w:numId w:val="17"/>
              </w:numPr>
            </w:pPr>
            <w:r>
              <w:t>M</w:t>
            </w:r>
            <w:r w:rsidR="00E85CE5" w:rsidRPr="007A7872">
              <w:t xml:space="preserve">odel using different techniques and tools previously explored to create a variety of flowers in an “arrangement” on the page. </w:t>
            </w:r>
            <w:r w:rsidR="00E85CE5" w:rsidRPr="00E85CE5">
              <w:t>Explicitly model the placement of flowers on the page and discuss how flowers are purposefully arranged to create an effective and aesthetically pleasing display.</w:t>
            </w:r>
            <w:r w:rsidR="00A942C0">
              <w:t xml:space="preserve"> Discuss the use of different colours, shapes and sizes to create harmony and balance.</w:t>
            </w:r>
            <w:r w:rsidR="009854EB">
              <w:t xml:space="preserve"> Stems and details will be added in the next lesson once paint has dried.</w:t>
            </w:r>
          </w:p>
          <w:p w14:paraId="0DB24BCB" w14:textId="26909778" w:rsidR="00E85CE5" w:rsidRDefault="00E85CE5" w:rsidP="00E85CE5">
            <w:pPr>
              <w:pStyle w:val="ListNumber"/>
              <w:numPr>
                <w:ilvl w:val="0"/>
                <w:numId w:val="17"/>
              </w:numPr>
              <w:rPr>
                <w:rFonts w:eastAsia="Calibri"/>
              </w:rPr>
            </w:pPr>
            <w:r w:rsidRPr="00E85CE5">
              <w:t>Assist students to use</w:t>
            </w:r>
            <w:r w:rsidR="007A7872">
              <w:t xml:space="preserve"> the</w:t>
            </w:r>
            <w:r w:rsidRPr="00E85CE5">
              <w:t xml:space="preserve"> techniques and tools previously </w:t>
            </w:r>
            <w:r w:rsidR="007A7872">
              <w:t>demonstrated</w:t>
            </w:r>
            <w:r w:rsidRPr="00E85CE5">
              <w:t xml:space="preserve"> to paint a variety of flowers and</w:t>
            </w:r>
            <w:r w:rsidR="006C529F">
              <w:t xml:space="preserve"> a</w:t>
            </w:r>
            <w:r w:rsidRPr="00E85CE5">
              <w:t xml:space="preserve"> table top. Allow to dry.</w:t>
            </w:r>
          </w:p>
        </w:tc>
        <w:tc>
          <w:tcPr>
            <w:tcW w:w="876" w:type="pct"/>
          </w:tcPr>
          <w:p w14:paraId="4D5BC970" w14:textId="77777777" w:rsidR="007A7872" w:rsidRDefault="007A7872" w:rsidP="007A7872">
            <w:pPr>
              <w:pStyle w:val="ListBullet"/>
            </w:pPr>
            <w:r>
              <w:t>Circular foam stampers</w:t>
            </w:r>
          </w:p>
          <w:p w14:paraId="554BA115" w14:textId="77777777" w:rsidR="007A7872" w:rsidRDefault="007A7872" w:rsidP="007A7872">
            <w:pPr>
              <w:pStyle w:val="ListBullet"/>
            </w:pPr>
            <w:r>
              <w:t>Plastic forks</w:t>
            </w:r>
          </w:p>
          <w:p w14:paraId="516F82D6" w14:textId="77777777" w:rsidR="007A7872" w:rsidRDefault="007A7872" w:rsidP="007A7872">
            <w:pPr>
              <w:pStyle w:val="ListBullet"/>
            </w:pPr>
            <w:r>
              <w:t>Paint in a range of colours</w:t>
            </w:r>
          </w:p>
          <w:p w14:paraId="3DFB2E46" w14:textId="77777777" w:rsidR="007A7872" w:rsidRDefault="007A7872" w:rsidP="007A7872">
            <w:pPr>
              <w:pStyle w:val="ListBullet"/>
            </w:pPr>
            <w:r>
              <w:t>Foam texture wands or brushes</w:t>
            </w:r>
          </w:p>
          <w:p w14:paraId="682B07CC" w14:textId="77777777" w:rsidR="007A7872" w:rsidRDefault="007A7872" w:rsidP="007A7872">
            <w:pPr>
              <w:pStyle w:val="ListBullet"/>
            </w:pPr>
            <w:r>
              <w:t>Paintbrushes</w:t>
            </w:r>
          </w:p>
          <w:p w14:paraId="445F23DA" w14:textId="4FB2D5B6" w:rsidR="00E85CE5" w:rsidRPr="00E85CE5" w:rsidRDefault="007A7872" w:rsidP="007A7872">
            <w:pPr>
              <w:pStyle w:val="ListBullet"/>
            </w:pPr>
            <w:r>
              <w:t>Paint in bright colours</w:t>
            </w:r>
            <w:r w:rsidRPr="00E85CE5">
              <w:t xml:space="preserve"> </w:t>
            </w:r>
          </w:p>
          <w:p w14:paraId="73C44515" w14:textId="1193267D" w:rsidR="00E85CE5" w:rsidRPr="007A7872" w:rsidRDefault="00E85CE5" w:rsidP="007A7872">
            <w:pPr>
              <w:pStyle w:val="ListBullet"/>
            </w:pPr>
            <w:r w:rsidRPr="00E85CE5">
              <w:t xml:space="preserve">A3 Art Paper </w:t>
            </w:r>
          </w:p>
        </w:tc>
        <w:tc>
          <w:tcPr>
            <w:tcW w:w="1011" w:type="pct"/>
          </w:tcPr>
          <w:p w14:paraId="35771A6C" w14:textId="7C47787C" w:rsidR="00E85CE5" w:rsidRDefault="007A7872" w:rsidP="00E85CE5">
            <w:pPr>
              <w:pStyle w:val="ListBullet"/>
            </w:pPr>
            <w:r w:rsidRPr="007F6CBF">
              <w:rPr>
                <w:rFonts w:eastAsiaTheme="minorEastAsia" w:cs="Arial"/>
                <w:szCs w:val="22"/>
              </w:rPr>
              <w:t>Partial or full physical hand over hand assistance when required.</w:t>
            </w:r>
          </w:p>
        </w:tc>
      </w:tr>
    </w:tbl>
    <w:p w14:paraId="05A8C933" w14:textId="716D1E21" w:rsidR="004E514C" w:rsidRDefault="5BDE6C64" w:rsidP="00F56A4E">
      <w:pPr>
        <w:pStyle w:val="Heading3"/>
        <w:numPr>
          <w:ilvl w:val="2"/>
          <w:numId w:val="0"/>
        </w:numPr>
      </w:pPr>
      <w:r>
        <w:lastRenderedPageBreak/>
        <w:t>Assessment opportunities</w:t>
      </w:r>
    </w:p>
    <w:p w14:paraId="1C376FDB" w14:textId="108167D6" w:rsidR="00283C25" w:rsidRDefault="007A7872" w:rsidP="00F56A4E">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78724777" w14:textId="29F0AB95" w:rsidR="004E514C" w:rsidRPr="00105737" w:rsidRDefault="003D0D2A" w:rsidP="00763521">
      <w:pPr>
        <w:pStyle w:val="ListBullet"/>
      </w:pPr>
      <w:r>
        <w:t>use of a range of previously practised techniques</w:t>
      </w:r>
    </w:p>
    <w:p w14:paraId="138FD471" w14:textId="293EF690" w:rsidR="004E514C" w:rsidRPr="00105737" w:rsidRDefault="00F42C30" w:rsidP="00763521">
      <w:pPr>
        <w:pStyle w:val="ListBullet"/>
      </w:pPr>
      <w:r>
        <w:t>student’s ability to create an a</w:t>
      </w:r>
      <w:r w:rsidR="00B22D4A">
        <w:t>e</w:t>
      </w:r>
      <w:r w:rsidR="00DA61CD">
        <w:t>sth</w:t>
      </w:r>
      <w:r w:rsidR="00B22D4A">
        <w:t>et</w:t>
      </w:r>
      <w:r w:rsidR="00DA61CD">
        <w:t>ically</w:t>
      </w:r>
      <w:r w:rsidR="00B85415">
        <w:t xml:space="preserve"> balanced composition of flowers</w:t>
      </w:r>
      <w:r w:rsidR="00D4445D">
        <w:t>.</w:t>
      </w:r>
    </w:p>
    <w:p w14:paraId="78C2B0EC" w14:textId="2EB5FABC" w:rsidR="004E514C" w:rsidRDefault="5BDE6C64" w:rsidP="00F56A4E">
      <w:pPr>
        <w:pStyle w:val="Heading2"/>
      </w:pPr>
      <w:r>
        <w:t xml:space="preserve">Learning sequence </w:t>
      </w:r>
      <w:r w:rsidR="3D88E366">
        <w:t>4</w:t>
      </w:r>
      <w:r>
        <w:t xml:space="preserve"> </w:t>
      </w:r>
    </w:p>
    <w:p w14:paraId="1660CD0D" w14:textId="6C551032" w:rsidR="00807BF8" w:rsidRPr="00807BF8" w:rsidRDefault="00807BF8" w:rsidP="00807BF8">
      <w:pPr>
        <w:rPr>
          <w:lang w:eastAsia="zh-CN"/>
        </w:rPr>
      </w:pPr>
      <w:r w:rsidRPr="00A828AE">
        <w:rPr>
          <w:lang w:eastAsia="zh-CN"/>
        </w:rPr>
        <w:t>Learning sequence 4 focuses on</w:t>
      </w:r>
      <w:r w:rsidR="005E242F" w:rsidRPr="00A828AE">
        <w:rPr>
          <w:lang w:eastAsia="zh-CN"/>
        </w:rPr>
        <w:t xml:space="preserve"> adding details to the students’ flower arrangement artworks. Students will experiment with a range of techniques and mediums including collage, line drawing and painting to complete their artworks.</w:t>
      </w:r>
    </w:p>
    <w:p w14:paraId="19FAB41E" w14:textId="57FA882A" w:rsidR="004E514C" w:rsidRDefault="70A9B22A" w:rsidP="00F56A4E">
      <w:pPr>
        <w:pStyle w:val="Heading3"/>
        <w:numPr>
          <w:ilvl w:val="2"/>
          <w:numId w:val="0"/>
        </w:numPr>
      </w:pPr>
      <w:r>
        <w:t>Learning intentions</w:t>
      </w:r>
    </w:p>
    <w:p w14:paraId="693FCEF9" w14:textId="5BCD87AF" w:rsidR="7BE6F485" w:rsidRDefault="7BE6F485" w:rsidP="00763521">
      <w:pPr>
        <w:pStyle w:val="ListBullet"/>
        <w:numPr>
          <w:ilvl w:val="0"/>
          <w:numId w:val="0"/>
        </w:numPr>
        <w:rPr>
          <w:lang w:eastAsia="zh-CN"/>
        </w:rPr>
      </w:pPr>
      <w:r w:rsidRPr="14BB3148">
        <w:rPr>
          <w:lang w:eastAsia="zh-CN"/>
        </w:rPr>
        <w:t>Through this learning sequence:</w:t>
      </w:r>
    </w:p>
    <w:p w14:paraId="73A3553B" w14:textId="5C17DD23" w:rsidR="7BE6F485" w:rsidRPr="00105737" w:rsidRDefault="7BE6F485" w:rsidP="00763521">
      <w:pPr>
        <w:pStyle w:val="ListBullet"/>
      </w:pPr>
      <w:r w:rsidRPr="00105737">
        <w:t>all students will:</w:t>
      </w:r>
    </w:p>
    <w:p w14:paraId="2918D772" w14:textId="7E8A22B8" w:rsidR="7BE6F485" w:rsidRPr="00105737" w:rsidRDefault="00FA65D5" w:rsidP="00105737">
      <w:pPr>
        <w:pStyle w:val="ListBullet2"/>
      </w:pPr>
      <w:r>
        <w:t>add details to complete their artwork</w:t>
      </w:r>
    </w:p>
    <w:p w14:paraId="3A48B48F" w14:textId="370935B9" w:rsidR="7BE6F485" w:rsidRPr="00105737" w:rsidRDefault="005E3E73" w:rsidP="00105737">
      <w:pPr>
        <w:pStyle w:val="ListBullet2"/>
      </w:pPr>
      <w:r>
        <w:t>present</w:t>
      </w:r>
      <w:r w:rsidR="00FA65D5">
        <w:t xml:space="preserve"> their artwork </w:t>
      </w:r>
      <w:r>
        <w:t>to</w:t>
      </w:r>
      <w:r w:rsidR="00FA65D5">
        <w:t xml:space="preserve"> another class</w:t>
      </w:r>
      <w:r w:rsidR="00D4445D">
        <w:t>.</w:t>
      </w:r>
    </w:p>
    <w:p w14:paraId="0EFA8B9B" w14:textId="504DD9EA" w:rsidR="7BE6F485" w:rsidRPr="00105737" w:rsidRDefault="7BE6F485" w:rsidP="00763521">
      <w:pPr>
        <w:pStyle w:val="ListBullet"/>
      </w:pPr>
      <w:r w:rsidRPr="00105737">
        <w:t>most students will:</w:t>
      </w:r>
    </w:p>
    <w:p w14:paraId="60BCD851" w14:textId="05E4E6D7" w:rsidR="7BE6F485" w:rsidRPr="00105737" w:rsidRDefault="00440ABC" w:rsidP="00105737">
      <w:pPr>
        <w:pStyle w:val="ListBullet2"/>
      </w:pPr>
      <w:r>
        <w:t>identify techniques used to create</w:t>
      </w:r>
      <w:r w:rsidR="00B014C3">
        <w:t xml:space="preserve"> their</w:t>
      </w:r>
      <w:r>
        <w:t xml:space="preserve"> artwork</w:t>
      </w:r>
    </w:p>
    <w:p w14:paraId="48BCB1EF" w14:textId="39AE6355" w:rsidR="7BE6F485" w:rsidRPr="00105737" w:rsidRDefault="005E3E73" w:rsidP="00105737">
      <w:pPr>
        <w:pStyle w:val="ListBullet2"/>
      </w:pPr>
      <w:r>
        <w:t>use a variety of lines and colours in stems</w:t>
      </w:r>
      <w:r w:rsidR="00D4445D">
        <w:t>.</w:t>
      </w:r>
    </w:p>
    <w:p w14:paraId="0AEB671C" w14:textId="7654CF73" w:rsidR="7BE6F485" w:rsidRPr="00105737" w:rsidRDefault="7BE6F485" w:rsidP="00763521">
      <w:pPr>
        <w:pStyle w:val="ListBullet"/>
      </w:pPr>
      <w:r w:rsidRPr="00105737">
        <w:lastRenderedPageBreak/>
        <w:t>some students will:</w:t>
      </w:r>
    </w:p>
    <w:p w14:paraId="1D5BF028" w14:textId="0918825A" w:rsidR="7BE6F485" w:rsidRPr="00105737" w:rsidRDefault="00440ABC" w:rsidP="00105737">
      <w:pPr>
        <w:pStyle w:val="ListBullet2"/>
      </w:pPr>
      <w:r>
        <w:t>independently complete the detailing on their artwork</w:t>
      </w:r>
    </w:p>
    <w:p w14:paraId="27D3974A" w14:textId="59B869AA" w:rsidR="7BE6F485" w:rsidRPr="00105737" w:rsidRDefault="00BB524F" w:rsidP="00105737">
      <w:pPr>
        <w:pStyle w:val="ListBullet2"/>
      </w:pPr>
      <w:r>
        <w:t>explain choice of colour and composition</w:t>
      </w:r>
      <w:r w:rsidR="00D4445D">
        <w:t>.</w:t>
      </w:r>
    </w:p>
    <w:p w14:paraId="7DFA30E1" w14:textId="68408D74" w:rsidR="004E514C" w:rsidRDefault="5BDE6C64" w:rsidP="00F56A4E">
      <w:pPr>
        <w:pStyle w:val="Caption"/>
        <w:spacing w:line="360" w:lineRule="auto"/>
        <w:rPr>
          <w:rFonts w:eastAsia="Calibri"/>
          <w:bCs/>
          <w:szCs w:val="22"/>
        </w:rPr>
      </w:pPr>
      <w:r>
        <w:t xml:space="preserve">Table </w:t>
      </w:r>
      <w:r w:rsidR="2B678C26">
        <w:t>4</w:t>
      </w:r>
      <w:r>
        <w:t xml:space="preserve"> – </w:t>
      </w:r>
      <w:r w:rsidR="00807BF8">
        <w:t>L</w:t>
      </w:r>
      <w:r>
        <w:t xml:space="preserve">earning sequence </w:t>
      </w:r>
      <w:r w:rsidR="00B940FC">
        <w:t>4</w:t>
      </w:r>
    </w:p>
    <w:tbl>
      <w:tblPr>
        <w:tblStyle w:val="TableGrid1"/>
        <w:tblW w:w="5000" w:type="pct"/>
        <w:tblLook w:val="06A0" w:firstRow="1" w:lastRow="0" w:firstColumn="1" w:lastColumn="0" w:noHBand="1" w:noVBand="1"/>
      </w:tblPr>
      <w:tblGrid>
        <w:gridCol w:w="2123"/>
        <w:gridCol w:w="6946"/>
        <w:gridCol w:w="2551"/>
        <w:gridCol w:w="2942"/>
      </w:tblGrid>
      <w:tr w:rsidR="007B282F" w14:paraId="28506EEE" w14:textId="77777777" w:rsidTr="00C93C83">
        <w:trPr>
          <w:cnfStyle w:val="100000000000" w:firstRow="1" w:lastRow="0" w:firstColumn="0" w:lastColumn="0" w:oddVBand="0" w:evenVBand="0" w:oddHBand="0" w:evenHBand="0" w:firstRowFirstColumn="0" w:firstRowLastColumn="0" w:lastRowFirstColumn="0" w:lastRowLastColumn="0"/>
        </w:trPr>
        <w:tc>
          <w:tcPr>
            <w:tcW w:w="729" w:type="pct"/>
          </w:tcPr>
          <w:p w14:paraId="7F290BDC" w14:textId="0157B7CF" w:rsidR="007B282F" w:rsidRDefault="007B282F" w:rsidP="00F56A4E">
            <w:pPr>
              <w:rPr>
                <w:rStyle w:val="Strong"/>
              </w:rPr>
            </w:pPr>
            <w:r w:rsidRPr="0D14F371">
              <w:rPr>
                <w:rStyle w:val="Strong"/>
              </w:rPr>
              <w:t>Key vocabulary</w:t>
            </w:r>
          </w:p>
        </w:tc>
        <w:tc>
          <w:tcPr>
            <w:tcW w:w="2385" w:type="pct"/>
          </w:tcPr>
          <w:p w14:paraId="63E35952" w14:textId="66D8CFF0" w:rsidR="007B282F" w:rsidRDefault="007B282F" w:rsidP="00F56A4E">
            <w:pPr>
              <w:rPr>
                <w:rFonts w:eastAsia="Calibri"/>
              </w:rPr>
            </w:pPr>
            <w:r w:rsidRPr="0D14F371">
              <w:rPr>
                <w:rStyle w:val="Strong"/>
              </w:rPr>
              <w:t>Learning sequence</w:t>
            </w:r>
          </w:p>
        </w:tc>
        <w:tc>
          <w:tcPr>
            <w:tcW w:w="876" w:type="pct"/>
          </w:tcPr>
          <w:p w14:paraId="2362CCF8" w14:textId="095296CE" w:rsidR="007B282F" w:rsidRDefault="007B282F" w:rsidP="00F56A4E">
            <w:pPr>
              <w:rPr>
                <w:rStyle w:val="Strong"/>
              </w:rPr>
            </w:pPr>
            <w:r w:rsidRPr="0D14F371">
              <w:rPr>
                <w:rStyle w:val="Strong"/>
              </w:rPr>
              <w:t xml:space="preserve">Required resources </w:t>
            </w:r>
          </w:p>
        </w:tc>
        <w:tc>
          <w:tcPr>
            <w:tcW w:w="1010" w:type="pct"/>
          </w:tcPr>
          <w:p w14:paraId="430DAC34" w14:textId="71D4A45F" w:rsidR="007B282F" w:rsidRDefault="007B282F" w:rsidP="00F56A4E">
            <w:pPr>
              <w:rPr>
                <w:rFonts w:eastAsia="Calibri"/>
              </w:rPr>
            </w:pPr>
            <w:r w:rsidRPr="0D14F371">
              <w:rPr>
                <w:rStyle w:val="Strong"/>
              </w:rPr>
              <w:t>Differentiation</w:t>
            </w:r>
          </w:p>
        </w:tc>
      </w:tr>
      <w:tr w:rsidR="007B282F" w14:paraId="55C41675" w14:textId="77777777" w:rsidTr="00C93C83">
        <w:tc>
          <w:tcPr>
            <w:tcW w:w="729" w:type="pct"/>
          </w:tcPr>
          <w:p w14:paraId="65AA0717" w14:textId="28ECD8D5" w:rsidR="00FD76A4" w:rsidRDefault="00FD76A4" w:rsidP="00D0578C">
            <w:pPr>
              <w:pStyle w:val="ListBullet"/>
            </w:pPr>
            <w:r>
              <w:t>vase</w:t>
            </w:r>
          </w:p>
          <w:p w14:paraId="39D4FDF9" w14:textId="52CB8B40" w:rsidR="007B282F" w:rsidRDefault="007B282F" w:rsidP="00D0578C">
            <w:pPr>
              <w:pStyle w:val="ListBullet"/>
            </w:pPr>
            <w:r>
              <w:t>medium</w:t>
            </w:r>
          </w:p>
          <w:p w14:paraId="2CC2C2A3" w14:textId="1517F2D5" w:rsidR="00FD76A4" w:rsidRDefault="00FD76A4" w:rsidP="00D0578C">
            <w:pPr>
              <w:pStyle w:val="ListBullet"/>
            </w:pPr>
            <w:r>
              <w:t>paper</w:t>
            </w:r>
          </w:p>
          <w:p w14:paraId="2011053F" w14:textId="77777777" w:rsidR="007B282F" w:rsidRDefault="007B282F" w:rsidP="00D0578C">
            <w:pPr>
              <w:pStyle w:val="ListBullet"/>
            </w:pPr>
            <w:r>
              <w:t>collage</w:t>
            </w:r>
          </w:p>
          <w:p w14:paraId="44A28A6F" w14:textId="77777777" w:rsidR="007B282F" w:rsidRDefault="007B282F" w:rsidP="00D0578C">
            <w:pPr>
              <w:pStyle w:val="ListBullet"/>
            </w:pPr>
            <w:r>
              <w:t>line</w:t>
            </w:r>
          </w:p>
          <w:p w14:paraId="2576B0D6" w14:textId="77777777" w:rsidR="007B282F" w:rsidRDefault="007B282F" w:rsidP="00D0578C">
            <w:pPr>
              <w:pStyle w:val="ListBullet"/>
            </w:pPr>
            <w:r>
              <w:t>straight</w:t>
            </w:r>
          </w:p>
          <w:p w14:paraId="7BC18CD6" w14:textId="77777777" w:rsidR="007B282F" w:rsidRDefault="007B282F" w:rsidP="00D0578C">
            <w:pPr>
              <w:pStyle w:val="ListBullet"/>
            </w:pPr>
            <w:r>
              <w:t>curved</w:t>
            </w:r>
          </w:p>
          <w:p w14:paraId="08799C5C" w14:textId="7A67F03D" w:rsidR="007B282F" w:rsidRDefault="007B282F" w:rsidP="00D0578C">
            <w:pPr>
              <w:pStyle w:val="ListBullet"/>
            </w:pPr>
            <w:r>
              <w:t>marker</w:t>
            </w:r>
          </w:p>
        </w:tc>
        <w:tc>
          <w:tcPr>
            <w:tcW w:w="2385" w:type="pct"/>
          </w:tcPr>
          <w:p w14:paraId="4E2D59E1" w14:textId="77777777" w:rsidR="007B282F" w:rsidRPr="00D0578C" w:rsidRDefault="007B282F" w:rsidP="00D0578C">
            <w:pPr>
              <w:pStyle w:val="ListNumber"/>
              <w:numPr>
                <w:ilvl w:val="0"/>
                <w:numId w:val="31"/>
              </w:numPr>
            </w:pPr>
            <w:r w:rsidRPr="00D0578C">
              <w:t xml:space="preserve">Revise previous lesson on composition of floral arrangement. </w:t>
            </w:r>
          </w:p>
          <w:p w14:paraId="5E343883" w14:textId="77777777" w:rsidR="007B282F" w:rsidRDefault="007B282F" w:rsidP="00D0578C">
            <w:pPr>
              <w:pStyle w:val="ListNumber"/>
            </w:pPr>
            <w:r>
              <w:t xml:space="preserve">Display student works in progress and discuss the different techniques used to represent the flowers. </w:t>
            </w:r>
          </w:p>
          <w:p w14:paraId="2DF3B4EC" w14:textId="1DF6B12A" w:rsidR="007B282F" w:rsidRDefault="00D0578C" w:rsidP="00D0578C">
            <w:pPr>
              <w:pStyle w:val="ListNumber"/>
            </w:pPr>
            <w:r>
              <w:rPr>
                <w:rFonts w:eastAsia="Calibri"/>
              </w:rPr>
              <w:t xml:space="preserve">Display </w:t>
            </w:r>
            <w:r w:rsidRPr="00A50B15">
              <w:rPr>
                <w:rFonts w:eastAsia="Calibri"/>
              </w:rPr>
              <w:t xml:space="preserve">Operation Art </w:t>
            </w:r>
            <w:r>
              <w:rPr>
                <w:rFonts w:eastAsia="Calibri"/>
              </w:rPr>
              <w:t>artwork</w:t>
            </w:r>
            <w:r w:rsidRPr="00A50B15">
              <w:rPr>
                <w:rFonts w:eastAsia="Calibri"/>
              </w:rPr>
              <w:t xml:space="preserve"> </w:t>
            </w:r>
            <w:r>
              <w:rPr>
                <w:rFonts w:eastAsia="Calibri"/>
              </w:rPr>
              <w:t>‘</w:t>
            </w:r>
            <w:hyperlink r:id="rId25" w:anchor="anson-street" w:history="1">
              <w:r w:rsidRPr="00A50B15">
                <w:rPr>
                  <w:rStyle w:val="Hyperlink"/>
                  <w:rFonts w:eastAsia="Calibri"/>
                  <w:sz w:val="22"/>
                </w:rPr>
                <w:t>Things that make me smile 3</w:t>
              </w:r>
            </w:hyperlink>
            <w:r>
              <w:rPr>
                <w:rFonts w:eastAsia="Calibri"/>
              </w:rPr>
              <w:t xml:space="preserve">’ </w:t>
            </w:r>
            <w:r w:rsidRPr="00B014C3">
              <w:rPr>
                <w:rFonts w:eastAsia="Calibri"/>
              </w:rPr>
              <w:t>by Isabella Donaghy</w:t>
            </w:r>
            <w:r w:rsidR="007B282F">
              <w:t xml:space="preserve"> and discuss what details students can see that </w:t>
            </w:r>
            <w:r>
              <w:t>could</w:t>
            </w:r>
            <w:r w:rsidR="007B282F">
              <w:t xml:space="preserve"> be added to</w:t>
            </w:r>
            <w:r>
              <w:t xml:space="preserve"> their</w:t>
            </w:r>
            <w:r w:rsidR="007B282F">
              <w:t xml:space="preserve"> works in progress.</w:t>
            </w:r>
          </w:p>
          <w:p w14:paraId="432FF0BE" w14:textId="7D27E530" w:rsidR="007B282F" w:rsidRDefault="00D0578C" w:rsidP="00D0578C">
            <w:pPr>
              <w:pStyle w:val="ListNumber"/>
            </w:pPr>
            <w:r>
              <w:t>Discuss</w:t>
            </w:r>
            <w:r w:rsidR="007B282F">
              <w:t xml:space="preserve"> what medium was used to represent the greenery within the floral arrangement. </w:t>
            </w:r>
            <w:r>
              <w:t>Ask students h</w:t>
            </w:r>
            <w:r w:rsidR="007B282F">
              <w:t>ow they think the vase and bees were created</w:t>
            </w:r>
            <w:r w:rsidR="009854EB">
              <w:t>.</w:t>
            </w:r>
            <w:r w:rsidR="007B282F">
              <w:t xml:space="preserve"> Discuss the use of paper to create the vase and </w:t>
            </w:r>
            <w:r w:rsidR="00FD76A4">
              <w:t>explain</w:t>
            </w:r>
            <w:r w:rsidR="007B282F">
              <w:t xml:space="preserve"> the term </w:t>
            </w:r>
            <w:hyperlink r:id="rId26" w:history="1">
              <w:r w:rsidR="007B282F" w:rsidRPr="00FD76A4">
                <w:rPr>
                  <w:rStyle w:val="Hyperlink"/>
                  <w:sz w:val="22"/>
                </w:rPr>
                <w:t>collage</w:t>
              </w:r>
            </w:hyperlink>
            <w:r w:rsidR="007B282F">
              <w:t>.</w:t>
            </w:r>
          </w:p>
          <w:p w14:paraId="22C51587" w14:textId="31EEF8D0" w:rsidR="007B282F" w:rsidRDefault="007B282F" w:rsidP="00D0578C">
            <w:pPr>
              <w:pStyle w:val="ListNumber"/>
            </w:pPr>
            <w:r>
              <w:t>Discuss the line work on</w:t>
            </w:r>
            <w:r w:rsidR="00D0578C">
              <w:t xml:space="preserve"> the</w:t>
            </w:r>
            <w:r>
              <w:t xml:space="preserve"> bees and large yellow flower. </w:t>
            </w:r>
            <w:r w:rsidR="00D0578C">
              <w:t>Ask students what</w:t>
            </w:r>
            <w:r>
              <w:t xml:space="preserve"> medium they think was used to create these</w:t>
            </w:r>
            <w:r w:rsidR="00D0578C">
              <w:t xml:space="preserve"> and w</w:t>
            </w:r>
            <w:r>
              <w:t>hat types of lines they</w:t>
            </w:r>
            <w:r w:rsidR="00D0578C">
              <w:t xml:space="preserve"> can</w:t>
            </w:r>
            <w:r>
              <w:t xml:space="preserve"> see</w:t>
            </w:r>
            <w:r w:rsidR="00D0578C">
              <w:t>.</w:t>
            </w:r>
          </w:p>
        </w:tc>
        <w:tc>
          <w:tcPr>
            <w:tcW w:w="876" w:type="pct"/>
          </w:tcPr>
          <w:p w14:paraId="5D053CA8" w14:textId="42503982" w:rsidR="007B282F" w:rsidRPr="00D0578C" w:rsidRDefault="00D0578C" w:rsidP="00D0578C">
            <w:pPr>
              <w:pStyle w:val="ListBullet"/>
            </w:pPr>
            <w:r>
              <w:rPr>
                <w:rFonts w:eastAsia="Calibri"/>
              </w:rPr>
              <w:t>‘</w:t>
            </w:r>
            <w:hyperlink r:id="rId27" w:anchor="anson-street" w:history="1">
              <w:r w:rsidRPr="00A50B15">
                <w:rPr>
                  <w:rStyle w:val="Hyperlink"/>
                  <w:rFonts w:eastAsia="Calibri"/>
                  <w:sz w:val="22"/>
                </w:rPr>
                <w:t>Things that make me smile 3</w:t>
              </w:r>
            </w:hyperlink>
            <w:r>
              <w:rPr>
                <w:rFonts w:eastAsia="Calibri"/>
              </w:rPr>
              <w:t xml:space="preserve">’ </w:t>
            </w:r>
            <w:r w:rsidRPr="00B014C3">
              <w:rPr>
                <w:rFonts w:eastAsia="Calibri"/>
              </w:rPr>
              <w:t>by Isabella Donaghy</w:t>
            </w:r>
          </w:p>
        </w:tc>
        <w:tc>
          <w:tcPr>
            <w:tcW w:w="1010" w:type="pct"/>
          </w:tcPr>
          <w:p w14:paraId="32B523D4" w14:textId="7209A6E5" w:rsidR="007B282F" w:rsidRDefault="00D0578C" w:rsidP="00D0578C">
            <w:pPr>
              <w:pStyle w:val="ListBullet"/>
              <w:rPr>
                <w:rFonts w:eastAsia="Calibri"/>
              </w:rPr>
            </w:pPr>
            <w:r>
              <w:t>Students can communicate understanding using gestures, symbols, signs and/or augmentative and alternative forms of communication (AAC) in combination with or in place of speech.</w:t>
            </w:r>
          </w:p>
        </w:tc>
      </w:tr>
      <w:tr w:rsidR="007B282F" w14:paraId="7ED57CC5" w14:textId="77777777" w:rsidTr="00C93C83">
        <w:tc>
          <w:tcPr>
            <w:tcW w:w="729" w:type="pct"/>
          </w:tcPr>
          <w:p w14:paraId="2CBB4180" w14:textId="3C4995CF" w:rsidR="007B282F" w:rsidRDefault="00FD76A4" w:rsidP="00D0578C">
            <w:pPr>
              <w:pStyle w:val="ListBullet"/>
            </w:pPr>
            <w:r>
              <w:t>C</w:t>
            </w:r>
            <w:r w:rsidR="007B282F">
              <w:t>rayon</w:t>
            </w:r>
          </w:p>
          <w:p w14:paraId="0452FD42" w14:textId="41EAC658" w:rsidR="00FD76A4" w:rsidRDefault="00FD76A4" w:rsidP="00D0578C">
            <w:pPr>
              <w:pStyle w:val="ListBullet"/>
            </w:pPr>
            <w:r>
              <w:t>paint</w:t>
            </w:r>
          </w:p>
          <w:p w14:paraId="003B7F69" w14:textId="27099B4B" w:rsidR="00FD76A4" w:rsidRDefault="00FD76A4" w:rsidP="00C93C83">
            <w:pPr>
              <w:pStyle w:val="ListBullet"/>
              <w:numPr>
                <w:ilvl w:val="0"/>
                <w:numId w:val="0"/>
              </w:numPr>
            </w:pPr>
          </w:p>
          <w:p w14:paraId="070144F8" w14:textId="3A180953" w:rsidR="007B282F" w:rsidRDefault="007B282F" w:rsidP="00D0578C">
            <w:pPr>
              <w:pStyle w:val="ListBullet"/>
            </w:pPr>
            <w:r>
              <w:t>green</w:t>
            </w:r>
          </w:p>
          <w:p w14:paraId="0F2E97E2" w14:textId="472A8E18" w:rsidR="007B282F" w:rsidRDefault="007B282F" w:rsidP="00D0578C">
            <w:pPr>
              <w:pStyle w:val="ListBullet"/>
            </w:pPr>
            <w:r>
              <w:t>light</w:t>
            </w:r>
          </w:p>
          <w:p w14:paraId="3BC6C37B" w14:textId="4699F97F" w:rsidR="007B282F" w:rsidRDefault="007B282F" w:rsidP="00D0578C">
            <w:pPr>
              <w:pStyle w:val="ListBullet"/>
            </w:pPr>
            <w:r>
              <w:t>dark</w:t>
            </w:r>
          </w:p>
          <w:p w14:paraId="4492043C" w14:textId="1C05619E" w:rsidR="007B282F" w:rsidRDefault="007B282F" w:rsidP="00D0578C">
            <w:pPr>
              <w:pStyle w:val="ListBullet"/>
            </w:pPr>
            <w:r>
              <w:t>draw</w:t>
            </w:r>
          </w:p>
          <w:p w14:paraId="2DBCB7CF" w14:textId="3B76E943" w:rsidR="007B282F" w:rsidRDefault="007B282F" w:rsidP="00D0578C">
            <w:pPr>
              <w:pStyle w:val="ListBullet"/>
              <w:rPr>
                <w:rFonts w:eastAsia="Calibri"/>
              </w:rPr>
            </w:pPr>
            <w:r>
              <w:rPr>
                <w:rFonts w:eastAsia="Calibri"/>
              </w:rPr>
              <w:t>line</w:t>
            </w:r>
          </w:p>
          <w:p w14:paraId="4DE88A29" w14:textId="7AD22F29" w:rsidR="007B282F" w:rsidRDefault="007B282F" w:rsidP="00D0578C">
            <w:pPr>
              <w:pStyle w:val="ListBullet"/>
              <w:rPr>
                <w:rFonts w:eastAsia="Calibri"/>
              </w:rPr>
            </w:pPr>
            <w:r>
              <w:rPr>
                <w:rFonts w:eastAsia="Calibri"/>
              </w:rPr>
              <w:t>shade</w:t>
            </w:r>
          </w:p>
          <w:p w14:paraId="6CD9B2D0" w14:textId="6C683C97" w:rsidR="007B282F" w:rsidRDefault="007B282F" w:rsidP="00D0578C">
            <w:pPr>
              <w:pStyle w:val="ListBullet"/>
              <w:rPr>
                <w:rFonts w:eastAsia="Calibri"/>
              </w:rPr>
            </w:pPr>
            <w:r>
              <w:rPr>
                <w:rFonts w:eastAsia="Calibri"/>
              </w:rPr>
              <w:t>straight</w:t>
            </w:r>
          </w:p>
          <w:p w14:paraId="4A039FD2" w14:textId="75E96111" w:rsidR="007B282F" w:rsidRDefault="007B282F" w:rsidP="00D0578C">
            <w:pPr>
              <w:pStyle w:val="ListBullet"/>
              <w:rPr>
                <w:rFonts w:eastAsia="Calibri"/>
              </w:rPr>
            </w:pPr>
            <w:r>
              <w:rPr>
                <w:rFonts w:eastAsia="Calibri"/>
              </w:rPr>
              <w:t>curved</w:t>
            </w:r>
          </w:p>
          <w:p w14:paraId="643E7128" w14:textId="077BB6FE" w:rsidR="007B282F" w:rsidRPr="00FD76A4" w:rsidRDefault="007B282F" w:rsidP="00FD76A4">
            <w:pPr>
              <w:pStyle w:val="ListBullet"/>
              <w:rPr>
                <w:rFonts w:eastAsia="Calibri"/>
              </w:rPr>
            </w:pPr>
            <w:r>
              <w:rPr>
                <w:rFonts w:eastAsia="Calibri"/>
              </w:rPr>
              <w:t>spiral</w:t>
            </w:r>
          </w:p>
        </w:tc>
        <w:tc>
          <w:tcPr>
            <w:tcW w:w="2385" w:type="pct"/>
          </w:tcPr>
          <w:p w14:paraId="4B3C8197" w14:textId="41FB153D" w:rsidR="00706D04" w:rsidRDefault="007B282F" w:rsidP="00FD76A4">
            <w:pPr>
              <w:pStyle w:val="ListNumber"/>
              <w:numPr>
                <w:ilvl w:val="0"/>
                <w:numId w:val="32"/>
              </w:numPr>
            </w:pPr>
            <w:r w:rsidRPr="00706D04">
              <w:lastRenderedPageBreak/>
              <w:t>Model using 2 different shades of green</w:t>
            </w:r>
            <w:r w:rsidR="00FD76A4">
              <w:t xml:space="preserve"> crayon</w:t>
            </w:r>
            <w:r w:rsidRPr="00706D04">
              <w:t xml:space="preserve"> to draw straight, curved and spiral lines to represent stems. </w:t>
            </w:r>
          </w:p>
          <w:p w14:paraId="0D98858F" w14:textId="3E5E85B7" w:rsidR="007B282F" w:rsidRDefault="007B282F" w:rsidP="00FD76A4">
            <w:pPr>
              <w:pStyle w:val="ListNumber"/>
              <w:numPr>
                <w:ilvl w:val="0"/>
                <w:numId w:val="32"/>
              </w:numPr>
            </w:pPr>
            <w:r>
              <w:lastRenderedPageBreak/>
              <w:t>Model using green paint and a medium sized paint brush to paint small strokes in different angles to represent leaves.</w:t>
            </w:r>
          </w:p>
          <w:p w14:paraId="0933924C" w14:textId="0FB208EB" w:rsidR="007B282F" w:rsidRDefault="007B282F" w:rsidP="00D0578C">
            <w:pPr>
              <w:pStyle w:val="ListNumber"/>
            </w:pPr>
            <w:r>
              <w:t xml:space="preserve">Assist students to draw stems and paint leaves </w:t>
            </w:r>
            <w:r w:rsidR="00FD76A4">
              <w:t>onto their flower arrangements painted in the previous lesson</w:t>
            </w:r>
            <w:r>
              <w:t>.</w:t>
            </w:r>
          </w:p>
        </w:tc>
        <w:tc>
          <w:tcPr>
            <w:tcW w:w="876" w:type="pct"/>
          </w:tcPr>
          <w:p w14:paraId="54DB9E32" w14:textId="23D79A65" w:rsidR="00FD76A4" w:rsidRDefault="007B282F" w:rsidP="00D0578C">
            <w:pPr>
              <w:pStyle w:val="ListBullet"/>
            </w:pPr>
            <w:r>
              <w:lastRenderedPageBreak/>
              <w:t xml:space="preserve">Light and dark green crayons </w:t>
            </w:r>
          </w:p>
          <w:p w14:paraId="39C4B622" w14:textId="478A687F" w:rsidR="007B282F" w:rsidRDefault="00FD76A4" w:rsidP="00D0578C">
            <w:pPr>
              <w:pStyle w:val="ListBullet"/>
            </w:pPr>
            <w:r>
              <w:lastRenderedPageBreak/>
              <w:t xml:space="preserve">Green </w:t>
            </w:r>
            <w:r w:rsidR="007B282F">
              <w:t>paint</w:t>
            </w:r>
          </w:p>
        </w:tc>
        <w:tc>
          <w:tcPr>
            <w:tcW w:w="1010" w:type="pct"/>
          </w:tcPr>
          <w:p w14:paraId="18A7F57E" w14:textId="7291F079" w:rsidR="007B282F" w:rsidRDefault="00FD76A4" w:rsidP="00D0578C">
            <w:pPr>
              <w:pStyle w:val="ListBullet"/>
            </w:pPr>
            <w:r w:rsidRPr="007F6CBF">
              <w:rPr>
                <w:rFonts w:eastAsiaTheme="minorEastAsia" w:cs="Arial"/>
                <w:szCs w:val="22"/>
              </w:rPr>
              <w:lastRenderedPageBreak/>
              <w:t xml:space="preserve">Partial or full physical hand over hand </w:t>
            </w:r>
            <w:r w:rsidRPr="007F6CBF">
              <w:rPr>
                <w:rFonts w:eastAsiaTheme="minorEastAsia" w:cs="Arial"/>
                <w:szCs w:val="22"/>
              </w:rPr>
              <w:lastRenderedPageBreak/>
              <w:t>assistance when required.</w:t>
            </w:r>
          </w:p>
        </w:tc>
      </w:tr>
      <w:tr w:rsidR="007B282F" w14:paraId="30C4AC07" w14:textId="77777777" w:rsidTr="00C93C83">
        <w:tc>
          <w:tcPr>
            <w:tcW w:w="729" w:type="pct"/>
          </w:tcPr>
          <w:p w14:paraId="36807E8D" w14:textId="33A493ED" w:rsidR="007B282F" w:rsidRDefault="007B282F" w:rsidP="00D0578C">
            <w:pPr>
              <w:pStyle w:val="ListBullet"/>
              <w:rPr>
                <w:rFonts w:eastAsia="Calibri"/>
              </w:rPr>
            </w:pPr>
            <w:r>
              <w:rPr>
                <w:rFonts w:eastAsia="Calibri"/>
              </w:rPr>
              <w:lastRenderedPageBreak/>
              <w:t>draw</w:t>
            </w:r>
          </w:p>
          <w:p w14:paraId="487EF6E7" w14:textId="4BCBBA4C" w:rsidR="007B282F" w:rsidRDefault="007B282F" w:rsidP="00D0578C">
            <w:pPr>
              <w:pStyle w:val="ListBullet"/>
              <w:rPr>
                <w:rFonts w:eastAsia="Calibri"/>
              </w:rPr>
            </w:pPr>
            <w:r>
              <w:rPr>
                <w:rFonts w:eastAsia="Calibri"/>
              </w:rPr>
              <w:t>cut</w:t>
            </w:r>
          </w:p>
          <w:p w14:paraId="797EDF77" w14:textId="4C49E83E" w:rsidR="007B282F" w:rsidRDefault="007B282F" w:rsidP="00D0578C">
            <w:pPr>
              <w:pStyle w:val="ListBullet"/>
              <w:rPr>
                <w:rFonts w:eastAsia="Calibri"/>
              </w:rPr>
            </w:pPr>
            <w:r>
              <w:rPr>
                <w:rFonts w:eastAsia="Calibri"/>
              </w:rPr>
              <w:t>glue</w:t>
            </w:r>
          </w:p>
          <w:p w14:paraId="4A5F6B3D" w14:textId="2949EB03" w:rsidR="00C93C83" w:rsidRDefault="00C93C83" w:rsidP="00D0578C">
            <w:pPr>
              <w:pStyle w:val="ListBullet"/>
              <w:rPr>
                <w:rFonts w:eastAsia="Calibri"/>
              </w:rPr>
            </w:pPr>
            <w:r>
              <w:rPr>
                <w:rFonts w:eastAsia="Calibri"/>
              </w:rPr>
              <w:t>curved</w:t>
            </w:r>
          </w:p>
          <w:p w14:paraId="0714344D" w14:textId="13C9A231" w:rsidR="007B282F" w:rsidRDefault="007B282F" w:rsidP="00D0578C">
            <w:pPr>
              <w:pStyle w:val="ListBullet"/>
              <w:rPr>
                <w:rFonts w:eastAsia="Calibri"/>
              </w:rPr>
            </w:pPr>
            <w:r>
              <w:rPr>
                <w:rFonts w:eastAsia="Calibri"/>
              </w:rPr>
              <w:t xml:space="preserve">straight </w:t>
            </w:r>
          </w:p>
          <w:p w14:paraId="395FEBF2" w14:textId="1ADA53D2" w:rsidR="00C93C83" w:rsidRDefault="00C93C83" w:rsidP="00D0578C">
            <w:pPr>
              <w:pStyle w:val="ListBullet"/>
              <w:rPr>
                <w:rFonts w:eastAsia="Calibri"/>
              </w:rPr>
            </w:pPr>
            <w:r>
              <w:rPr>
                <w:rFonts w:eastAsia="Calibri"/>
              </w:rPr>
              <w:t>detail</w:t>
            </w:r>
          </w:p>
          <w:p w14:paraId="6A88D1A4" w14:textId="1AE42048" w:rsidR="007B282F" w:rsidRDefault="007B282F" w:rsidP="00FD76A4">
            <w:pPr>
              <w:pStyle w:val="ListBullet"/>
              <w:numPr>
                <w:ilvl w:val="0"/>
                <w:numId w:val="0"/>
              </w:numPr>
              <w:rPr>
                <w:rFonts w:eastAsia="Calibri"/>
              </w:rPr>
            </w:pPr>
          </w:p>
        </w:tc>
        <w:tc>
          <w:tcPr>
            <w:tcW w:w="2385" w:type="pct"/>
          </w:tcPr>
          <w:p w14:paraId="05D9E58A" w14:textId="6F62B4D6" w:rsidR="007B282F" w:rsidRPr="00D0578C" w:rsidRDefault="007B282F" w:rsidP="00D0578C">
            <w:pPr>
              <w:pStyle w:val="ListNumber"/>
              <w:numPr>
                <w:ilvl w:val="0"/>
                <w:numId w:val="33"/>
              </w:numPr>
            </w:pPr>
            <w:r w:rsidRPr="00D0578C">
              <w:t>Model drawing the shape of a vase on coloured paper. Draw attention to curved lines to represent</w:t>
            </w:r>
            <w:r w:rsidR="00FD76A4">
              <w:t xml:space="preserve"> the</w:t>
            </w:r>
            <w:r w:rsidRPr="00D0578C">
              <w:t xml:space="preserve"> sides of </w:t>
            </w:r>
            <w:r w:rsidR="00FD76A4">
              <w:t xml:space="preserve">the </w:t>
            </w:r>
            <w:r w:rsidRPr="00D0578C">
              <w:t xml:space="preserve">vase and straight lines to represent </w:t>
            </w:r>
            <w:r w:rsidR="00FD76A4">
              <w:t xml:space="preserve">the </w:t>
            </w:r>
            <w:r w:rsidRPr="00D0578C">
              <w:t>base and opening.</w:t>
            </w:r>
          </w:p>
          <w:p w14:paraId="5D939353" w14:textId="77777777" w:rsidR="00C93C83" w:rsidRDefault="007B282F" w:rsidP="006E7994">
            <w:pPr>
              <w:pStyle w:val="ListNumber"/>
            </w:pPr>
            <w:r>
              <w:t>Model drawing</w:t>
            </w:r>
            <w:r w:rsidR="00FD76A4">
              <w:t xml:space="preserve"> a</w:t>
            </w:r>
            <w:r>
              <w:t xml:space="preserve"> tear drop shape on yellow paper to represent bees. </w:t>
            </w:r>
          </w:p>
          <w:p w14:paraId="00E84BA0" w14:textId="2D598016" w:rsidR="007B282F" w:rsidRDefault="00C93C83" w:rsidP="006E7994">
            <w:pPr>
              <w:pStyle w:val="ListNumber"/>
            </w:pPr>
            <w:r>
              <w:t>Demonstrate</w:t>
            </w:r>
            <w:r w:rsidR="007B282F">
              <w:t xml:space="preserve"> cutting</w:t>
            </w:r>
            <w:r>
              <w:t xml:space="preserve"> out the</w:t>
            </w:r>
            <w:r w:rsidR="007B282F">
              <w:t xml:space="preserve"> bees and vase with care and attention to curved lines.</w:t>
            </w:r>
          </w:p>
          <w:p w14:paraId="553A5994" w14:textId="406F3836" w:rsidR="007B282F" w:rsidRDefault="007B282F" w:rsidP="00D0578C">
            <w:pPr>
              <w:pStyle w:val="ListNumber"/>
            </w:pPr>
            <w:r>
              <w:t>Assist students to draw</w:t>
            </w:r>
            <w:r w:rsidR="00C93C83">
              <w:t xml:space="preserve"> and carefully cut out</w:t>
            </w:r>
            <w:r>
              <w:t xml:space="preserve"> vase and bee shapes</w:t>
            </w:r>
            <w:r w:rsidR="00C93C83">
              <w:t>.</w:t>
            </w:r>
          </w:p>
          <w:p w14:paraId="616F812F" w14:textId="2D8A2814" w:rsidR="007B282F" w:rsidRDefault="007B282F" w:rsidP="00D0578C">
            <w:pPr>
              <w:pStyle w:val="ListNumber"/>
            </w:pPr>
            <w:r>
              <w:lastRenderedPageBreak/>
              <w:t>Model gluing bees and vase on</w:t>
            </w:r>
            <w:r w:rsidR="00C93C83">
              <w:t>to the</w:t>
            </w:r>
            <w:r>
              <w:t xml:space="preserve"> artwork and using a black marker to include line detail. </w:t>
            </w:r>
          </w:p>
          <w:p w14:paraId="07875ADA" w14:textId="77777777" w:rsidR="007B282F" w:rsidRDefault="007B282F" w:rsidP="00D0578C">
            <w:pPr>
              <w:pStyle w:val="ListNumber"/>
            </w:pPr>
            <w:r>
              <w:t>Assist students to glue bees and vase on artwork and complete line detail using required prompting and guidance.</w:t>
            </w:r>
          </w:p>
          <w:p w14:paraId="1D6EC3B9" w14:textId="3214567F" w:rsidR="00C93C83" w:rsidRDefault="00C93C83" w:rsidP="00D0578C">
            <w:pPr>
              <w:pStyle w:val="ListNumber"/>
            </w:pPr>
            <w:r w:rsidRPr="00FD76A4">
              <w:t xml:space="preserve">Students take their completed artworks to different classes for others to appreciate. </w:t>
            </w:r>
            <w:r w:rsidR="005E3E73">
              <w:t>Students could comment on why they chose certain techniques and colours to represent happiness through a floral arrangement.</w:t>
            </w:r>
          </w:p>
        </w:tc>
        <w:tc>
          <w:tcPr>
            <w:tcW w:w="876" w:type="pct"/>
          </w:tcPr>
          <w:p w14:paraId="09F01BAE" w14:textId="1AA2C18E" w:rsidR="007B282F" w:rsidRDefault="007B282F" w:rsidP="00D0578C">
            <w:pPr>
              <w:pStyle w:val="ListBullet"/>
            </w:pPr>
            <w:r>
              <w:lastRenderedPageBreak/>
              <w:t>Yellow paper</w:t>
            </w:r>
            <w:r w:rsidR="00C93C83">
              <w:t xml:space="preserve"> for bees</w:t>
            </w:r>
          </w:p>
          <w:p w14:paraId="6EBAB2C1" w14:textId="6DE9ADBF" w:rsidR="007B282F" w:rsidRDefault="007B282F" w:rsidP="00D0578C">
            <w:pPr>
              <w:pStyle w:val="ListBullet"/>
            </w:pPr>
            <w:r>
              <w:t>Coloured paper for vases</w:t>
            </w:r>
          </w:p>
          <w:p w14:paraId="5B62A8A4" w14:textId="0B44A839" w:rsidR="007B282F" w:rsidRDefault="007B282F" w:rsidP="00D0578C">
            <w:pPr>
              <w:pStyle w:val="ListBullet"/>
            </w:pPr>
            <w:r>
              <w:t>Glue</w:t>
            </w:r>
          </w:p>
          <w:p w14:paraId="79643E3B" w14:textId="77777777" w:rsidR="00C93C83" w:rsidRDefault="00C93C83" w:rsidP="00C93C83">
            <w:pPr>
              <w:pStyle w:val="ListBullet"/>
            </w:pPr>
            <w:r w:rsidRPr="00DD6229">
              <w:t xml:space="preserve">Scissors, including </w:t>
            </w:r>
            <w:proofErr w:type="spellStart"/>
            <w:r w:rsidRPr="00DD6229">
              <w:t>easi</w:t>
            </w:r>
            <w:proofErr w:type="spellEnd"/>
            <w:r w:rsidRPr="00DD6229">
              <w:t>-grip, self-opening or loop scissors if required</w:t>
            </w:r>
            <w:r w:rsidRPr="00F5037A" w:rsidDel="00DD6229">
              <w:t xml:space="preserve"> </w:t>
            </w:r>
          </w:p>
          <w:p w14:paraId="7C2E9FB6" w14:textId="614A45CA" w:rsidR="007B282F" w:rsidRPr="00C93C83" w:rsidRDefault="007B282F" w:rsidP="00C93C83">
            <w:pPr>
              <w:pStyle w:val="ListBullet"/>
            </w:pPr>
            <w:r>
              <w:lastRenderedPageBreak/>
              <w:t>Black markers</w:t>
            </w:r>
          </w:p>
        </w:tc>
        <w:tc>
          <w:tcPr>
            <w:tcW w:w="1010" w:type="pct"/>
          </w:tcPr>
          <w:p w14:paraId="0FAF467B" w14:textId="4E8B2A80" w:rsidR="007B282F" w:rsidRDefault="007B282F" w:rsidP="00D0578C">
            <w:pPr>
              <w:pStyle w:val="ListBullet"/>
            </w:pPr>
            <w:r>
              <w:lastRenderedPageBreak/>
              <w:t>Pre-cut tear drop shape for bees or template for student to trace and cut.</w:t>
            </w:r>
          </w:p>
          <w:p w14:paraId="46B698AD" w14:textId="77777777" w:rsidR="007B282F" w:rsidRPr="00C93C83" w:rsidRDefault="00C93C83" w:rsidP="00D0578C">
            <w:pPr>
              <w:pStyle w:val="ListBullet"/>
            </w:pPr>
            <w:r w:rsidRPr="007F6CBF">
              <w:rPr>
                <w:rFonts w:eastAsiaTheme="minorEastAsia" w:cs="Arial"/>
                <w:szCs w:val="22"/>
              </w:rPr>
              <w:t>Partial or full physical hand over hand assistance when required.</w:t>
            </w:r>
          </w:p>
          <w:p w14:paraId="3384C59B" w14:textId="660BEC7A" w:rsidR="00C93C83" w:rsidRDefault="00C93C83" w:rsidP="00D0578C">
            <w:pPr>
              <w:pStyle w:val="ListBullet"/>
            </w:pPr>
            <w:r>
              <w:t xml:space="preserve">Students can communicate </w:t>
            </w:r>
            <w:r>
              <w:lastRenderedPageBreak/>
              <w:t>understanding using gestures, symbols, signs and/or augmentative and alternative forms of communication (AAC) in combination with or in place of speech.</w:t>
            </w:r>
          </w:p>
        </w:tc>
      </w:tr>
    </w:tbl>
    <w:p w14:paraId="7BFCEE26" w14:textId="716D1E21" w:rsidR="004E514C" w:rsidRDefault="43C01E90" w:rsidP="00F56A4E">
      <w:pPr>
        <w:pStyle w:val="Heading3"/>
        <w:numPr>
          <w:ilvl w:val="2"/>
          <w:numId w:val="0"/>
        </w:numPr>
      </w:pPr>
      <w:r>
        <w:lastRenderedPageBreak/>
        <w:t>Assessment opportunities</w:t>
      </w:r>
    </w:p>
    <w:p w14:paraId="785C395F" w14:textId="1EEB3F1B" w:rsidR="00283C25" w:rsidRDefault="001C7F28" w:rsidP="00F56A4E">
      <w:pPr>
        <w:rPr>
          <w:lang w:eastAsia="zh-CN"/>
        </w:rPr>
      </w:pPr>
      <w:r w:rsidRPr="7FB1BE13">
        <w:rPr>
          <w:lang w:eastAsia="zh-CN"/>
        </w:rPr>
        <w:t>Student progress can be monitored through a range of assessment strategies and differentiated according to individual student needs. Assessment opportunities could include:</w:t>
      </w:r>
    </w:p>
    <w:p w14:paraId="7C1DE2E8" w14:textId="02AA0493" w:rsidR="004E514C" w:rsidRPr="00105737" w:rsidRDefault="005E3E73" w:rsidP="00763521">
      <w:pPr>
        <w:pStyle w:val="ListBullet"/>
      </w:pPr>
      <w:r>
        <w:t>u</w:t>
      </w:r>
      <w:r w:rsidR="00BB524F">
        <w:t>se</w:t>
      </w:r>
      <w:r>
        <w:t xml:space="preserve"> of</w:t>
      </w:r>
      <w:r w:rsidR="00BB524F">
        <w:t xml:space="preserve"> markers, crayons and scissors to add detail</w:t>
      </w:r>
    </w:p>
    <w:p w14:paraId="01C43764" w14:textId="1C511156" w:rsidR="004E514C" w:rsidRPr="00105737" w:rsidRDefault="005E3E73" w:rsidP="00763521">
      <w:pPr>
        <w:pStyle w:val="ListBullet"/>
      </w:pPr>
      <w:r>
        <w:t>sense of balance in final artwork</w:t>
      </w:r>
      <w:r w:rsidR="00666C09">
        <w:t>.</w:t>
      </w:r>
    </w:p>
    <w:p w14:paraId="783E11F1" w14:textId="4940AD8F" w:rsidR="00327804" w:rsidRDefault="48450773" w:rsidP="00F56A4E">
      <w:pPr>
        <w:pStyle w:val="Heading2"/>
      </w:pPr>
      <w:r>
        <w:t>Unit Evaluation</w:t>
      </w:r>
    </w:p>
    <w:p w14:paraId="2D565FF9" w14:textId="77777777" w:rsidR="005E3E73" w:rsidRPr="00105737" w:rsidRDefault="005E3E73" w:rsidP="005E3E73">
      <w:r>
        <w:t>Describe the effectiveness of this unit in addressing the intended outcomes and/or learning intentions?</w:t>
      </w:r>
    </w:p>
    <w:p w14:paraId="65ACA8E0" w14:textId="77777777" w:rsidR="005E3E73" w:rsidRDefault="005E3E73" w:rsidP="005E3E73">
      <w:pPr>
        <w:pStyle w:val="ListBullet"/>
        <w:tabs>
          <w:tab w:val="num" w:pos="652"/>
        </w:tabs>
        <w:ind w:left="652" w:hanging="368"/>
      </w:pPr>
      <w:r>
        <w:t>x</w:t>
      </w:r>
    </w:p>
    <w:p w14:paraId="2BD775EA" w14:textId="77777777" w:rsidR="005E3E73" w:rsidRPr="00105737" w:rsidRDefault="005E3E73" w:rsidP="005E3E73">
      <w:pPr>
        <w:pStyle w:val="ListBullet"/>
        <w:numPr>
          <w:ilvl w:val="0"/>
          <w:numId w:val="0"/>
        </w:numPr>
      </w:pPr>
    </w:p>
    <w:p w14:paraId="03D35200" w14:textId="77777777" w:rsidR="005E3E73" w:rsidRDefault="005E3E73" w:rsidP="005E3E73">
      <w:pPr>
        <w:rPr>
          <w:lang w:eastAsia="zh-CN"/>
        </w:rPr>
      </w:pPr>
      <w:r>
        <w:rPr>
          <w:lang w:eastAsia="zh-CN"/>
        </w:rPr>
        <w:t>What changes should be implemented for the future?</w:t>
      </w:r>
    </w:p>
    <w:p w14:paraId="5CFD821F" w14:textId="77777777" w:rsidR="005E3E73" w:rsidRPr="00105737" w:rsidRDefault="005E3E73" w:rsidP="005E3E73">
      <w:pPr>
        <w:pStyle w:val="ListBullet"/>
        <w:tabs>
          <w:tab w:val="num" w:pos="652"/>
        </w:tabs>
        <w:ind w:left="652" w:hanging="368"/>
      </w:pPr>
      <w:r>
        <w:t>x</w:t>
      </w:r>
    </w:p>
    <w:p w14:paraId="670FE88F" w14:textId="413BC737" w:rsidR="00327804" w:rsidRPr="00105737" w:rsidRDefault="00327804" w:rsidP="005E3E73"/>
    <w:sectPr w:rsidR="00327804" w:rsidRPr="00105737" w:rsidSect="005029D7">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A90B" w14:textId="77777777" w:rsidR="006447EB" w:rsidRDefault="006447EB">
      <w:r>
        <w:separator/>
      </w:r>
    </w:p>
    <w:p w14:paraId="2A79D853" w14:textId="77777777" w:rsidR="006447EB" w:rsidRDefault="006447EB"/>
  </w:endnote>
  <w:endnote w:type="continuationSeparator" w:id="0">
    <w:p w14:paraId="27362329" w14:textId="77777777" w:rsidR="006447EB" w:rsidRDefault="006447EB">
      <w:r>
        <w:continuationSeparator/>
      </w:r>
    </w:p>
    <w:p w14:paraId="62EF91EB" w14:textId="77777777" w:rsidR="006447EB" w:rsidRDefault="006447EB"/>
  </w:endnote>
  <w:endnote w:type="continuationNotice" w:id="1">
    <w:p w14:paraId="590051BF" w14:textId="77777777" w:rsidR="006447EB" w:rsidRDefault="006447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FD76A4" w:rsidRPr="004D333E" w:rsidRDefault="00FD76A4" w:rsidP="005029D7">
    <w:pPr>
      <w:pStyle w:val="Footer"/>
      <w:ind w:left="-284"/>
    </w:pPr>
    <w:r w:rsidRPr="005029D7">
      <w:t>© NSW Department of Education, Aug-21</w:t>
    </w:r>
    <w:r>
      <w:ptab w:relativeTo="margin" w:alignment="right" w:leader="none"/>
    </w:r>
    <w:r w:rsidRPr="002810D3">
      <w:fldChar w:fldCharType="begin"/>
    </w:r>
    <w:r w:rsidRPr="002810D3">
      <w:instrText xml:space="preserve"> PAGE </w:instrText>
    </w:r>
    <w:r w:rsidRPr="002810D3">
      <w:fldChar w:fldCharType="separate"/>
    </w:r>
    <w:r>
      <w:rPr>
        <w:noProof/>
      </w:rPr>
      <w:t>2</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FD76A4" w:rsidRPr="004D333E" w:rsidRDefault="00FD76A4" w:rsidP="005029D7">
    <w:pPr>
      <w:pStyle w:val="Footer"/>
      <w:ind w:left="-284"/>
    </w:pPr>
    <w:r w:rsidRPr="002810D3">
      <w:fldChar w:fldCharType="begin"/>
    </w:r>
    <w:r w:rsidRPr="002810D3">
      <w:instrText xml:space="preserve"> PAGE </w:instrText>
    </w:r>
    <w:r w:rsidRPr="002810D3">
      <w:fldChar w:fldCharType="separate"/>
    </w:r>
    <w:r>
      <w:rPr>
        <w:noProof/>
      </w:rPr>
      <w:t>3</w:t>
    </w:r>
    <w:r w:rsidRPr="002810D3">
      <w:fldChar w:fldCharType="end"/>
    </w:r>
    <w:r>
      <w:ptab w:relativeTo="margin" w:alignment="right" w:leader="none"/>
    </w:r>
    <w:r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FD76A4" w:rsidRDefault="00FD76A4" w:rsidP="005029D7">
    <w:pPr>
      <w:pStyle w:val="Logo"/>
      <w:ind w:left="-284"/>
    </w:pPr>
    <w:r w:rsidRPr="00913D40">
      <w:rPr>
        <w:sz w:val="24"/>
      </w:rPr>
      <w:t>education.nsw.gov.au</w:t>
    </w:r>
    <w:r>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96F0" w14:textId="77777777" w:rsidR="006447EB" w:rsidRDefault="006447EB">
      <w:r>
        <w:separator/>
      </w:r>
    </w:p>
    <w:p w14:paraId="784B4BCD" w14:textId="77777777" w:rsidR="006447EB" w:rsidRDefault="006447EB"/>
  </w:footnote>
  <w:footnote w:type="continuationSeparator" w:id="0">
    <w:p w14:paraId="75B2FB25" w14:textId="77777777" w:rsidR="006447EB" w:rsidRDefault="006447EB">
      <w:r>
        <w:continuationSeparator/>
      </w:r>
    </w:p>
    <w:p w14:paraId="6E59A5F6" w14:textId="77777777" w:rsidR="006447EB" w:rsidRDefault="006447EB"/>
  </w:footnote>
  <w:footnote w:type="continuationNotice" w:id="1">
    <w:p w14:paraId="4F479F8C" w14:textId="77777777" w:rsidR="006447EB" w:rsidRDefault="006447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FD76A4" w:rsidRDefault="00FD76A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6622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30D7319"/>
    <w:multiLevelType w:val="hybridMultilevel"/>
    <w:tmpl w:val="F7EA664C"/>
    <w:lvl w:ilvl="0" w:tplc="C7A8EFC8">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3" w15:restartNumberingAfterBreak="0">
    <w:nsid w:val="42E33141"/>
    <w:multiLevelType w:val="hybridMultilevel"/>
    <w:tmpl w:val="73E81D8E"/>
    <w:lvl w:ilvl="0" w:tplc="178A9102">
      <w:start w:val="1"/>
      <w:numFmt w:val="bullet"/>
      <w:lvlText w:val=""/>
      <w:lvlJc w:val="left"/>
      <w:pPr>
        <w:ind w:left="720" w:hanging="360"/>
      </w:pPr>
      <w:rPr>
        <w:rFonts w:ascii="Symbol" w:hAnsi="Symbol" w:hint="default"/>
      </w:rPr>
    </w:lvl>
    <w:lvl w:ilvl="1" w:tplc="807C7F58">
      <w:start w:val="1"/>
      <w:numFmt w:val="bullet"/>
      <w:lvlText w:val="o"/>
      <w:lvlJc w:val="left"/>
      <w:pPr>
        <w:ind w:left="1440" w:hanging="360"/>
      </w:pPr>
      <w:rPr>
        <w:rFonts w:ascii="Courier New" w:hAnsi="Courier New" w:hint="default"/>
      </w:rPr>
    </w:lvl>
    <w:lvl w:ilvl="2" w:tplc="E9F4ECE6">
      <w:start w:val="1"/>
      <w:numFmt w:val="bullet"/>
      <w:lvlText w:val=""/>
      <w:lvlJc w:val="left"/>
      <w:pPr>
        <w:ind w:left="2160" w:hanging="360"/>
      </w:pPr>
      <w:rPr>
        <w:rFonts w:ascii="Wingdings" w:hAnsi="Wingdings" w:hint="default"/>
      </w:rPr>
    </w:lvl>
    <w:lvl w:ilvl="3" w:tplc="D43EF2BE">
      <w:start w:val="1"/>
      <w:numFmt w:val="bullet"/>
      <w:lvlText w:val=""/>
      <w:lvlJc w:val="left"/>
      <w:pPr>
        <w:ind w:left="2880" w:hanging="360"/>
      </w:pPr>
      <w:rPr>
        <w:rFonts w:ascii="Symbol" w:hAnsi="Symbol" w:hint="default"/>
      </w:rPr>
    </w:lvl>
    <w:lvl w:ilvl="4" w:tplc="297E2042">
      <w:start w:val="1"/>
      <w:numFmt w:val="bullet"/>
      <w:lvlText w:val="o"/>
      <w:lvlJc w:val="left"/>
      <w:pPr>
        <w:ind w:left="3600" w:hanging="360"/>
      </w:pPr>
      <w:rPr>
        <w:rFonts w:ascii="Courier New" w:hAnsi="Courier New" w:hint="default"/>
      </w:rPr>
    </w:lvl>
    <w:lvl w:ilvl="5" w:tplc="F586D178">
      <w:start w:val="1"/>
      <w:numFmt w:val="bullet"/>
      <w:lvlText w:val=""/>
      <w:lvlJc w:val="left"/>
      <w:pPr>
        <w:ind w:left="4320" w:hanging="360"/>
      </w:pPr>
      <w:rPr>
        <w:rFonts w:ascii="Wingdings" w:hAnsi="Wingdings" w:hint="default"/>
      </w:rPr>
    </w:lvl>
    <w:lvl w:ilvl="6" w:tplc="9BE63B28">
      <w:start w:val="1"/>
      <w:numFmt w:val="bullet"/>
      <w:lvlText w:val=""/>
      <w:lvlJc w:val="left"/>
      <w:pPr>
        <w:ind w:left="5040" w:hanging="360"/>
      </w:pPr>
      <w:rPr>
        <w:rFonts w:ascii="Symbol" w:hAnsi="Symbol" w:hint="default"/>
      </w:rPr>
    </w:lvl>
    <w:lvl w:ilvl="7" w:tplc="FC4EC17E">
      <w:start w:val="1"/>
      <w:numFmt w:val="bullet"/>
      <w:lvlText w:val="o"/>
      <w:lvlJc w:val="left"/>
      <w:pPr>
        <w:ind w:left="5760" w:hanging="360"/>
      </w:pPr>
      <w:rPr>
        <w:rFonts w:ascii="Courier New" w:hAnsi="Courier New" w:hint="default"/>
      </w:rPr>
    </w:lvl>
    <w:lvl w:ilvl="8" w:tplc="97A64B26">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hybridMultilevel"/>
    <w:tmpl w:val="27FC7202"/>
    <w:lvl w:ilvl="0" w:tplc="9EB4C73C">
      <w:start w:val="1"/>
      <w:numFmt w:val="bullet"/>
      <w:lvlText w:val=""/>
      <w:lvlJc w:val="left"/>
      <w:pPr>
        <w:tabs>
          <w:tab w:val="num" w:pos="652"/>
        </w:tabs>
        <w:ind w:left="652" w:hanging="368"/>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7DC0079"/>
    <w:multiLevelType w:val="hybridMultilevel"/>
    <w:tmpl w:val="9586D190"/>
    <w:lvl w:ilvl="0" w:tplc="31AC044E">
      <w:start w:val="1"/>
      <w:numFmt w:val="bullet"/>
      <w:lvlText w:val=""/>
      <w:lvlJc w:val="left"/>
      <w:pPr>
        <w:ind w:left="720" w:hanging="360"/>
      </w:pPr>
      <w:rPr>
        <w:rFonts w:ascii="Symbol" w:hAnsi="Symbol" w:hint="default"/>
      </w:rPr>
    </w:lvl>
    <w:lvl w:ilvl="1" w:tplc="72B28540">
      <w:start w:val="1"/>
      <w:numFmt w:val="bullet"/>
      <w:lvlText w:val="o"/>
      <w:lvlJc w:val="left"/>
      <w:pPr>
        <w:ind w:left="1440" w:hanging="360"/>
      </w:pPr>
      <w:rPr>
        <w:rFonts w:ascii="Courier New" w:hAnsi="Courier New" w:hint="default"/>
      </w:rPr>
    </w:lvl>
    <w:lvl w:ilvl="2" w:tplc="6B32E21E">
      <w:start w:val="1"/>
      <w:numFmt w:val="bullet"/>
      <w:lvlText w:val=""/>
      <w:lvlJc w:val="left"/>
      <w:pPr>
        <w:ind w:left="2160" w:hanging="360"/>
      </w:pPr>
      <w:rPr>
        <w:rFonts w:ascii="Wingdings" w:hAnsi="Wingdings" w:hint="default"/>
      </w:rPr>
    </w:lvl>
    <w:lvl w:ilvl="3" w:tplc="2AFC845C">
      <w:start w:val="1"/>
      <w:numFmt w:val="bullet"/>
      <w:lvlText w:val=""/>
      <w:lvlJc w:val="left"/>
      <w:pPr>
        <w:ind w:left="2880" w:hanging="360"/>
      </w:pPr>
      <w:rPr>
        <w:rFonts w:ascii="Symbol" w:hAnsi="Symbol" w:hint="default"/>
      </w:rPr>
    </w:lvl>
    <w:lvl w:ilvl="4" w:tplc="48925ADA">
      <w:start w:val="1"/>
      <w:numFmt w:val="bullet"/>
      <w:lvlText w:val="o"/>
      <w:lvlJc w:val="left"/>
      <w:pPr>
        <w:ind w:left="3600" w:hanging="360"/>
      </w:pPr>
      <w:rPr>
        <w:rFonts w:ascii="Courier New" w:hAnsi="Courier New" w:hint="default"/>
      </w:rPr>
    </w:lvl>
    <w:lvl w:ilvl="5" w:tplc="DA9887D0">
      <w:start w:val="1"/>
      <w:numFmt w:val="bullet"/>
      <w:lvlText w:val=""/>
      <w:lvlJc w:val="left"/>
      <w:pPr>
        <w:ind w:left="4320" w:hanging="360"/>
      </w:pPr>
      <w:rPr>
        <w:rFonts w:ascii="Wingdings" w:hAnsi="Wingdings" w:hint="default"/>
      </w:rPr>
    </w:lvl>
    <w:lvl w:ilvl="6" w:tplc="BE46271A">
      <w:start w:val="1"/>
      <w:numFmt w:val="bullet"/>
      <w:lvlText w:val=""/>
      <w:lvlJc w:val="left"/>
      <w:pPr>
        <w:ind w:left="5040" w:hanging="360"/>
      </w:pPr>
      <w:rPr>
        <w:rFonts w:ascii="Symbol" w:hAnsi="Symbol" w:hint="default"/>
      </w:rPr>
    </w:lvl>
    <w:lvl w:ilvl="7" w:tplc="8BA8366E">
      <w:start w:val="1"/>
      <w:numFmt w:val="bullet"/>
      <w:lvlText w:val="o"/>
      <w:lvlJc w:val="left"/>
      <w:pPr>
        <w:ind w:left="5760" w:hanging="360"/>
      </w:pPr>
      <w:rPr>
        <w:rFonts w:ascii="Courier New" w:hAnsi="Courier New" w:hint="default"/>
      </w:rPr>
    </w:lvl>
    <w:lvl w:ilvl="8" w:tplc="8E5A769A">
      <w:start w:val="1"/>
      <w:numFmt w:val="bullet"/>
      <w:lvlText w:val=""/>
      <w:lvlJc w:val="left"/>
      <w:pPr>
        <w:ind w:left="6480" w:hanging="360"/>
      </w:pPr>
      <w:rPr>
        <w:rFonts w:ascii="Wingdings" w:hAnsi="Wingding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D70890B"/>
    <w:multiLevelType w:val="hybridMultilevel"/>
    <w:tmpl w:val="F3745920"/>
    <w:lvl w:ilvl="0" w:tplc="C0ECA9D4">
      <w:start w:val="1"/>
      <w:numFmt w:val="bullet"/>
      <w:lvlText w:val=""/>
      <w:lvlJc w:val="left"/>
      <w:pPr>
        <w:ind w:left="360" w:hanging="360"/>
      </w:pPr>
      <w:rPr>
        <w:rFonts w:ascii="Symbol" w:hAnsi="Symbol" w:hint="default"/>
      </w:rPr>
    </w:lvl>
    <w:lvl w:ilvl="1" w:tplc="A9B65844">
      <w:start w:val="1"/>
      <w:numFmt w:val="bullet"/>
      <w:lvlText w:val="o"/>
      <w:lvlJc w:val="left"/>
      <w:pPr>
        <w:ind w:left="1080" w:hanging="360"/>
      </w:pPr>
      <w:rPr>
        <w:rFonts w:ascii="Courier New" w:hAnsi="Courier New" w:hint="default"/>
      </w:rPr>
    </w:lvl>
    <w:lvl w:ilvl="2" w:tplc="9CDC1D2A">
      <w:start w:val="1"/>
      <w:numFmt w:val="bullet"/>
      <w:lvlText w:val=""/>
      <w:lvlJc w:val="left"/>
      <w:pPr>
        <w:ind w:left="1800" w:hanging="360"/>
      </w:pPr>
      <w:rPr>
        <w:rFonts w:ascii="Wingdings" w:hAnsi="Wingdings" w:hint="default"/>
      </w:rPr>
    </w:lvl>
    <w:lvl w:ilvl="3" w:tplc="58BC958A">
      <w:start w:val="1"/>
      <w:numFmt w:val="bullet"/>
      <w:lvlText w:val=""/>
      <w:lvlJc w:val="left"/>
      <w:pPr>
        <w:ind w:left="2520" w:hanging="360"/>
      </w:pPr>
      <w:rPr>
        <w:rFonts w:ascii="Symbol" w:hAnsi="Symbol" w:hint="default"/>
      </w:rPr>
    </w:lvl>
    <w:lvl w:ilvl="4" w:tplc="6C98A30A">
      <w:start w:val="1"/>
      <w:numFmt w:val="bullet"/>
      <w:lvlText w:val="o"/>
      <w:lvlJc w:val="left"/>
      <w:pPr>
        <w:ind w:left="3240" w:hanging="360"/>
      </w:pPr>
      <w:rPr>
        <w:rFonts w:ascii="Courier New" w:hAnsi="Courier New" w:hint="default"/>
      </w:rPr>
    </w:lvl>
    <w:lvl w:ilvl="5" w:tplc="51BC0C8E">
      <w:start w:val="1"/>
      <w:numFmt w:val="bullet"/>
      <w:lvlText w:val=""/>
      <w:lvlJc w:val="left"/>
      <w:pPr>
        <w:ind w:left="3960" w:hanging="360"/>
      </w:pPr>
      <w:rPr>
        <w:rFonts w:ascii="Wingdings" w:hAnsi="Wingdings" w:hint="default"/>
      </w:rPr>
    </w:lvl>
    <w:lvl w:ilvl="6" w:tplc="F234522C">
      <w:start w:val="1"/>
      <w:numFmt w:val="bullet"/>
      <w:lvlText w:val=""/>
      <w:lvlJc w:val="left"/>
      <w:pPr>
        <w:ind w:left="4680" w:hanging="360"/>
      </w:pPr>
      <w:rPr>
        <w:rFonts w:ascii="Symbol" w:hAnsi="Symbol" w:hint="default"/>
      </w:rPr>
    </w:lvl>
    <w:lvl w:ilvl="7" w:tplc="C786051A">
      <w:start w:val="1"/>
      <w:numFmt w:val="bullet"/>
      <w:lvlText w:val="o"/>
      <w:lvlJc w:val="left"/>
      <w:pPr>
        <w:ind w:left="5400" w:hanging="360"/>
      </w:pPr>
      <w:rPr>
        <w:rFonts w:ascii="Courier New" w:hAnsi="Courier New" w:hint="default"/>
      </w:rPr>
    </w:lvl>
    <w:lvl w:ilvl="8" w:tplc="2EE8FFFC">
      <w:start w:val="1"/>
      <w:numFmt w:val="bullet"/>
      <w:lvlText w:val=""/>
      <w:lvlJc w:val="left"/>
      <w:pPr>
        <w:ind w:left="6120" w:hanging="360"/>
      </w:pPr>
      <w:rPr>
        <w:rFonts w:ascii="Wingdings" w:hAnsi="Wingdings" w:hint="default"/>
      </w:rPr>
    </w:lvl>
  </w:abstractNum>
  <w:num w:numId="1" w16cid:durableId="1477868238">
    <w:abstractNumId w:val="7"/>
  </w:num>
  <w:num w:numId="2" w16cid:durableId="1194491494">
    <w:abstractNumId w:val="3"/>
  </w:num>
  <w:num w:numId="3" w16cid:durableId="1872961376">
    <w:abstractNumId w:val="4"/>
  </w:num>
  <w:num w:numId="4" w16cid:durableId="1319383727">
    <w:abstractNumId w:val="2"/>
  </w:num>
  <w:num w:numId="5" w16cid:durableId="1161656109">
    <w:abstractNumId w:val="4"/>
  </w:num>
  <w:num w:numId="6" w16cid:durableId="781727048">
    <w:abstractNumId w:val="8"/>
  </w:num>
  <w:num w:numId="7" w16cid:durableId="1987739300">
    <w:abstractNumId w:val="5"/>
  </w:num>
  <w:num w:numId="8" w16cid:durableId="1885553942">
    <w:abstractNumId w:val="6"/>
  </w:num>
  <w:num w:numId="9" w16cid:durableId="827402476">
    <w:abstractNumId w:val="1"/>
  </w:num>
  <w:num w:numId="10" w16cid:durableId="53282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742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1786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5599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0699362">
    <w:abstractNumId w:val="0"/>
  </w:num>
  <w:num w:numId="15" w16cid:durableId="1443764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571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68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080695">
    <w:abstractNumId w:val="1"/>
  </w:num>
  <w:num w:numId="19" w16cid:durableId="704908173">
    <w:abstractNumId w:val="1"/>
  </w:num>
  <w:num w:numId="20" w16cid:durableId="1354530495">
    <w:abstractNumId w:val="1"/>
  </w:num>
  <w:num w:numId="21" w16cid:durableId="1160736303">
    <w:abstractNumId w:val="8"/>
  </w:num>
  <w:num w:numId="22" w16cid:durableId="1118837277">
    <w:abstractNumId w:val="8"/>
  </w:num>
  <w:num w:numId="23" w16cid:durableId="1024786964">
    <w:abstractNumId w:val="8"/>
  </w:num>
  <w:num w:numId="24" w16cid:durableId="1591084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53877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2809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054508">
    <w:abstractNumId w:val="1"/>
  </w:num>
  <w:num w:numId="28" w16cid:durableId="391118866">
    <w:abstractNumId w:val="1"/>
  </w:num>
  <w:num w:numId="29" w16cid:durableId="1514568076">
    <w:abstractNumId w:val="1"/>
  </w:num>
  <w:num w:numId="30" w16cid:durableId="1237547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39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3871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89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6226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4634085">
    <w:abstractNumId w:val="9"/>
  </w:num>
  <w:num w:numId="36" w16cid:durableId="12906224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3B67"/>
    <w:rsid w:val="000053D9"/>
    <w:rsid w:val="00006220"/>
    <w:rsid w:val="00006CD7"/>
    <w:rsid w:val="0000709E"/>
    <w:rsid w:val="00007183"/>
    <w:rsid w:val="00007A3E"/>
    <w:rsid w:val="000103FC"/>
    <w:rsid w:val="00010746"/>
    <w:rsid w:val="0001428C"/>
    <w:rsid w:val="000143DF"/>
    <w:rsid w:val="000151F8"/>
    <w:rsid w:val="00015D43"/>
    <w:rsid w:val="00016801"/>
    <w:rsid w:val="00017BC5"/>
    <w:rsid w:val="00021171"/>
    <w:rsid w:val="000218D7"/>
    <w:rsid w:val="00022606"/>
    <w:rsid w:val="00023790"/>
    <w:rsid w:val="00024602"/>
    <w:rsid w:val="0002476C"/>
    <w:rsid w:val="000252FF"/>
    <w:rsid w:val="000253AE"/>
    <w:rsid w:val="00030EBC"/>
    <w:rsid w:val="000331B6"/>
    <w:rsid w:val="000333B2"/>
    <w:rsid w:val="00034F5E"/>
    <w:rsid w:val="0003541F"/>
    <w:rsid w:val="0003562E"/>
    <w:rsid w:val="00035EDB"/>
    <w:rsid w:val="00040BF3"/>
    <w:rsid w:val="000423E3"/>
    <w:rsid w:val="0004292D"/>
    <w:rsid w:val="00042D30"/>
    <w:rsid w:val="00042EBA"/>
    <w:rsid w:val="0004344A"/>
    <w:rsid w:val="00043CAE"/>
    <w:rsid w:val="00043FA0"/>
    <w:rsid w:val="00044C5D"/>
    <w:rsid w:val="00044D23"/>
    <w:rsid w:val="00045055"/>
    <w:rsid w:val="00046473"/>
    <w:rsid w:val="00047811"/>
    <w:rsid w:val="000507E6"/>
    <w:rsid w:val="00050DFA"/>
    <w:rsid w:val="0005163D"/>
    <w:rsid w:val="000534F4"/>
    <w:rsid w:val="000535B7"/>
    <w:rsid w:val="00053726"/>
    <w:rsid w:val="00053754"/>
    <w:rsid w:val="000555B0"/>
    <w:rsid w:val="0005571F"/>
    <w:rsid w:val="000562A7"/>
    <w:rsid w:val="000564F8"/>
    <w:rsid w:val="0005690E"/>
    <w:rsid w:val="00057A71"/>
    <w:rsid w:val="00057BC8"/>
    <w:rsid w:val="000604B9"/>
    <w:rsid w:val="0006060A"/>
    <w:rsid w:val="0006104E"/>
    <w:rsid w:val="00061232"/>
    <w:rsid w:val="000613C4"/>
    <w:rsid w:val="000620E8"/>
    <w:rsid w:val="00062708"/>
    <w:rsid w:val="00065A16"/>
    <w:rsid w:val="000704A4"/>
    <w:rsid w:val="00071D06"/>
    <w:rsid w:val="0007214A"/>
    <w:rsid w:val="00072B6E"/>
    <w:rsid w:val="00072DFB"/>
    <w:rsid w:val="000740A3"/>
    <w:rsid w:val="00075B4E"/>
    <w:rsid w:val="00077A7C"/>
    <w:rsid w:val="00081E7A"/>
    <w:rsid w:val="00082E53"/>
    <w:rsid w:val="000844F9"/>
    <w:rsid w:val="0008472D"/>
    <w:rsid w:val="00084830"/>
    <w:rsid w:val="0008606A"/>
    <w:rsid w:val="00086656"/>
    <w:rsid w:val="00086D87"/>
    <w:rsid w:val="000872D6"/>
    <w:rsid w:val="00090628"/>
    <w:rsid w:val="000917E9"/>
    <w:rsid w:val="00092C5E"/>
    <w:rsid w:val="0009452F"/>
    <w:rsid w:val="00095881"/>
    <w:rsid w:val="00096701"/>
    <w:rsid w:val="00096BF3"/>
    <w:rsid w:val="0009733A"/>
    <w:rsid w:val="000A0C05"/>
    <w:rsid w:val="000A2D0C"/>
    <w:rsid w:val="000A33D4"/>
    <w:rsid w:val="000A3627"/>
    <w:rsid w:val="000A41E7"/>
    <w:rsid w:val="000A451E"/>
    <w:rsid w:val="000A66FB"/>
    <w:rsid w:val="000A796C"/>
    <w:rsid w:val="000A7A61"/>
    <w:rsid w:val="000A7D24"/>
    <w:rsid w:val="000B09C8"/>
    <w:rsid w:val="000B1FC2"/>
    <w:rsid w:val="000B2886"/>
    <w:rsid w:val="000B30E1"/>
    <w:rsid w:val="000B4F65"/>
    <w:rsid w:val="000B75CB"/>
    <w:rsid w:val="000B79A8"/>
    <w:rsid w:val="000B7D49"/>
    <w:rsid w:val="000C0FB5"/>
    <w:rsid w:val="000C1078"/>
    <w:rsid w:val="000C12DD"/>
    <w:rsid w:val="000C16A7"/>
    <w:rsid w:val="000C1BCD"/>
    <w:rsid w:val="000C250C"/>
    <w:rsid w:val="000C43DF"/>
    <w:rsid w:val="000C575E"/>
    <w:rsid w:val="000C61FB"/>
    <w:rsid w:val="000C6F89"/>
    <w:rsid w:val="000C7D4F"/>
    <w:rsid w:val="000D1D0B"/>
    <w:rsid w:val="000D2063"/>
    <w:rsid w:val="000D24EC"/>
    <w:rsid w:val="000D2C3A"/>
    <w:rsid w:val="000D48A8"/>
    <w:rsid w:val="000D4B5A"/>
    <w:rsid w:val="000D55B1"/>
    <w:rsid w:val="000D64D8"/>
    <w:rsid w:val="000D6D9B"/>
    <w:rsid w:val="000E1751"/>
    <w:rsid w:val="000E3C1C"/>
    <w:rsid w:val="000E41B7"/>
    <w:rsid w:val="000E4AA7"/>
    <w:rsid w:val="000E6A25"/>
    <w:rsid w:val="000E6BA0"/>
    <w:rsid w:val="000F0677"/>
    <w:rsid w:val="000F174A"/>
    <w:rsid w:val="000F3DE5"/>
    <w:rsid w:val="000F48F6"/>
    <w:rsid w:val="000F4A13"/>
    <w:rsid w:val="000F6190"/>
    <w:rsid w:val="000F7960"/>
    <w:rsid w:val="000F7C9D"/>
    <w:rsid w:val="00100AFC"/>
    <w:rsid w:val="00100B59"/>
    <w:rsid w:val="00100DC5"/>
    <w:rsid w:val="00100E27"/>
    <w:rsid w:val="00100E5A"/>
    <w:rsid w:val="00101135"/>
    <w:rsid w:val="0010259B"/>
    <w:rsid w:val="00102D01"/>
    <w:rsid w:val="00103D80"/>
    <w:rsid w:val="00104A05"/>
    <w:rsid w:val="00105737"/>
    <w:rsid w:val="00105F59"/>
    <w:rsid w:val="00106009"/>
    <w:rsid w:val="001061F9"/>
    <w:rsid w:val="001068B3"/>
    <w:rsid w:val="00106A3B"/>
    <w:rsid w:val="001113CC"/>
    <w:rsid w:val="001126B5"/>
    <w:rsid w:val="00113763"/>
    <w:rsid w:val="00114B7D"/>
    <w:rsid w:val="001177C4"/>
    <w:rsid w:val="00117B7D"/>
    <w:rsid w:val="00117FF3"/>
    <w:rsid w:val="0012093E"/>
    <w:rsid w:val="00121997"/>
    <w:rsid w:val="00124C6F"/>
    <w:rsid w:val="00125C6C"/>
    <w:rsid w:val="00127648"/>
    <w:rsid w:val="0013032B"/>
    <w:rsid w:val="001305EA"/>
    <w:rsid w:val="001328FA"/>
    <w:rsid w:val="0013419A"/>
    <w:rsid w:val="00134700"/>
    <w:rsid w:val="00134E23"/>
    <w:rsid w:val="0013501D"/>
    <w:rsid w:val="00135E80"/>
    <w:rsid w:val="00136463"/>
    <w:rsid w:val="00137C5B"/>
    <w:rsid w:val="00140753"/>
    <w:rsid w:val="0014239C"/>
    <w:rsid w:val="00143921"/>
    <w:rsid w:val="0014626D"/>
    <w:rsid w:val="00146F04"/>
    <w:rsid w:val="00150EBC"/>
    <w:rsid w:val="001520B0"/>
    <w:rsid w:val="00152895"/>
    <w:rsid w:val="0015446A"/>
    <w:rsid w:val="0015487C"/>
    <w:rsid w:val="00155144"/>
    <w:rsid w:val="001556B6"/>
    <w:rsid w:val="0015639E"/>
    <w:rsid w:val="0015712E"/>
    <w:rsid w:val="001579C1"/>
    <w:rsid w:val="0016040C"/>
    <w:rsid w:val="00161A2A"/>
    <w:rsid w:val="001629DA"/>
    <w:rsid w:val="00162C3A"/>
    <w:rsid w:val="00165FF0"/>
    <w:rsid w:val="00170028"/>
    <w:rsid w:val="001701CD"/>
    <w:rsid w:val="0017075C"/>
    <w:rsid w:val="001708CF"/>
    <w:rsid w:val="00170CB5"/>
    <w:rsid w:val="00171601"/>
    <w:rsid w:val="001733A5"/>
    <w:rsid w:val="00174183"/>
    <w:rsid w:val="00176C65"/>
    <w:rsid w:val="00177EEC"/>
    <w:rsid w:val="00180A15"/>
    <w:rsid w:val="001810F4"/>
    <w:rsid w:val="00181128"/>
    <w:rsid w:val="0018179E"/>
    <w:rsid w:val="0018290F"/>
    <w:rsid w:val="00182B46"/>
    <w:rsid w:val="001839C3"/>
    <w:rsid w:val="00183B80"/>
    <w:rsid w:val="00183DB2"/>
    <w:rsid w:val="00183E55"/>
    <w:rsid w:val="00183E9C"/>
    <w:rsid w:val="001841F1"/>
    <w:rsid w:val="001850B1"/>
    <w:rsid w:val="0018571A"/>
    <w:rsid w:val="001859B6"/>
    <w:rsid w:val="00185D5E"/>
    <w:rsid w:val="00187FFC"/>
    <w:rsid w:val="00191D2F"/>
    <w:rsid w:val="00191F45"/>
    <w:rsid w:val="00192BA4"/>
    <w:rsid w:val="00193503"/>
    <w:rsid w:val="001939CA"/>
    <w:rsid w:val="00193B82"/>
    <w:rsid w:val="0019600C"/>
    <w:rsid w:val="00196CF1"/>
    <w:rsid w:val="00197B41"/>
    <w:rsid w:val="001A03EA"/>
    <w:rsid w:val="001A3627"/>
    <w:rsid w:val="001A478E"/>
    <w:rsid w:val="001A4930"/>
    <w:rsid w:val="001A4A97"/>
    <w:rsid w:val="001A5D42"/>
    <w:rsid w:val="001B1002"/>
    <w:rsid w:val="001B1735"/>
    <w:rsid w:val="001B3065"/>
    <w:rsid w:val="001B33C0"/>
    <w:rsid w:val="001B4A46"/>
    <w:rsid w:val="001B51F9"/>
    <w:rsid w:val="001B5E34"/>
    <w:rsid w:val="001C1021"/>
    <w:rsid w:val="001C2997"/>
    <w:rsid w:val="001C3080"/>
    <w:rsid w:val="001C412A"/>
    <w:rsid w:val="001C4DB7"/>
    <w:rsid w:val="001C6831"/>
    <w:rsid w:val="001C6C9B"/>
    <w:rsid w:val="001C79DB"/>
    <w:rsid w:val="001C7F28"/>
    <w:rsid w:val="001D10B2"/>
    <w:rsid w:val="001D3092"/>
    <w:rsid w:val="001D4CD1"/>
    <w:rsid w:val="001D66C2"/>
    <w:rsid w:val="001D7D9A"/>
    <w:rsid w:val="001E0C67"/>
    <w:rsid w:val="001E0FFC"/>
    <w:rsid w:val="001E1F93"/>
    <w:rsid w:val="001E24CF"/>
    <w:rsid w:val="001E3097"/>
    <w:rsid w:val="001E3731"/>
    <w:rsid w:val="001E4B06"/>
    <w:rsid w:val="001E5F98"/>
    <w:rsid w:val="001E65AB"/>
    <w:rsid w:val="001E76FB"/>
    <w:rsid w:val="001F01F4"/>
    <w:rsid w:val="001F0F26"/>
    <w:rsid w:val="001F2232"/>
    <w:rsid w:val="001F3D6C"/>
    <w:rsid w:val="001F64BE"/>
    <w:rsid w:val="001F6D7B"/>
    <w:rsid w:val="001F7070"/>
    <w:rsid w:val="001F7807"/>
    <w:rsid w:val="002007C8"/>
    <w:rsid w:val="00200AD3"/>
    <w:rsid w:val="00200EF2"/>
    <w:rsid w:val="002016B9"/>
    <w:rsid w:val="00201825"/>
    <w:rsid w:val="00201CB2"/>
    <w:rsid w:val="00202266"/>
    <w:rsid w:val="002023EB"/>
    <w:rsid w:val="002031FB"/>
    <w:rsid w:val="002046F7"/>
    <w:rsid w:val="0020478D"/>
    <w:rsid w:val="002054D0"/>
    <w:rsid w:val="002055CD"/>
    <w:rsid w:val="00206781"/>
    <w:rsid w:val="00206EFD"/>
    <w:rsid w:val="0020756A"/>
    <w:rsid w:val="002107BD"/>
    <w:rsid w:val="00210C2B"/>
    <w:rsid w:val="00210D95"/>
    <w:rsid w:val="002136B3"/>
    <w:rsid w:val="00214F73"/>
    <w:rsid w:val="0021592C"/>
    <w:rsid w:val="00216957"/>
    <w:rsid w:val="002172EF"/>
    <w:rsid w:val="00217731"/>
    <w:rsid w:val="00217AE6"/>
    <w:rsid w:val="00221777"/>
    <w:rsid w:val="00221998"/>
    <w:rsid w:val="00221E1A"/>
    <w:rsid w:val="00222136"/>
    <w:rsid w:val="002228E3"/>
    <w:rsid w:val="00224261"/>
    <w:rsid w:val="00224B16"/>
    <w:rsid w:val="00224D61"/>
    <w:rsid w:val="002265BD"/>
    <w:rsid w:val="002270CC"/>
    <w:rsid w:val="00227421"/>
    <w:rsid w:val="00227894"/>
    <w:rsid w:val="0022791F"/>
    <w:rsid w:val="002313BE"/>
    <w:rsid w:val="00231D79"/>
    <w:rsid w:val="00231E53"/>
    <w:rsid w:val="00234830"/>
    <w:rsid w:val="00234FAC"/>
    <w:rsid w:val="002368C7"/>
    <w:rsid w:val="0023726F"/>
    <w:rsid w:val="0024041A"/>
    <w:rsid w:val="002410C8"/>
    <w:rsid w:val="00241C93"/>
    <w:rsid w:val="0024214A"/>
    <w:rsid w:val="002440BC"/>
    <w:rsid w:val="002441F2"/>
    <w:rsid w:val="0024438F"/>
    <w:rsid w:val="002447C2"/>
    <w:rsid w:val="002458D0"/>
    <w:rsid w:val="00245EC0"/>
    <w:rsid w:val="002462B7"/>
    <w:rsid w:val="00247FF0"/>
    <w:rsid w:val="00250C2E"/>
    <w:rsid w:val="00250F4A"/>
    <w:rsid w:val="002512ED"/>
    <w:rsid w:val="00251349"/>
    <w:rsid w:val="00253532"/>
    <w:rsid w:val="00253C9A"/>
    <w:rsid w:val="00253FB8"/>
    <w:rsid w:val="002540D3"/>
    <w:rsid w:val="00254B2A"/>
    <w:rsid w:val="00255492"/>
    <w:rsid w:val="002556DB"/>
    <w:rsid w:val="00256D4F"/>
    <w:rsid w:val="00260EE8"/>
    <w:rsid w:val="00260F28"/>
    <w:rsid w:val="0026131D"/>
    <w:rsid w:val="00263542"/>
    <w:rsid w:val="0026408D"/>
    <w:rsid w:val="00264E85"/>
    <w:rsid w:val="00266738"/>
    <w:rsid w:val="00266D0C"/>
    <w:rsid w:val="00271DAA"/>
    <w:rsid w:val="00273F94"/>
    <w:rsid w:val="002760B7"/>
    <w:rsid w:val="002810D3"/>
    <w:rsid w:val="00282220"/>
    <w:rsid w:val="00283C25"/>
    <w:rsid w:val="002847AE"/>
    <w:rsid w:val="00285261"/>
    <w:rsid w:val="00286F2B"/>
    <w:rsid w:val="002870F2"/>
    <w:rsid w:val="00287650"/>
    <w:rsid w:val="0029008E"/>
    <w:rsid w:val="00290154"/>
    <w:rsid w:val="0029181F"/>
    <w:rsid w:val="00293810"/>
    <w:rsid w:val="00294F88"/>
    <w:rsid w:val="00294FCC"/>
    <w:rsid w:val="00295516"/>
    <w:rsid w:val="00296C7D"/>
    <w:rsid w:val="00297E2F"/>
    <w:rsid w:val="002A10A1"/>
    <w:rsid w:val="002A1A0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353"/>
    <w:rsid w:val="002B7744"/>
    <w:rsid w:val="002B7E3D"/>
    <w:rsid w:val="002C05AC"/>
    <w:rsid w:val="002C1449"/>
    <w:rsid w:val="002C1743"/>
    <w:rsid w:val="002C3953"/>
    <w:rsid w:val="002C48C4"/>
    <w:rsid w:val="002C4D6F"/>
    <w:rsid w:val="002C56A0"/>
    <w:rsid w:val="002C5890"/>
    <w:rsid w:val="002C7496"/>
    <w:rsid w:val="002D0328"/>
    <w:rsid w:val="002D12FF"/>
    <w:rsid w:val="002D21A5"/>
    <w:rsid w:val="002D340D"/>
    <w:rsid w:val="002D350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4D2"/>
    <w:rsid w:val="002F1BD9"/>
    <w:rsid w:val="002F3A6D"/>
    <w:rsid w:val="002F749C"/>
    <w:rsid w:val="00300EE0"/>
    <w:rsid w:val="00302155"/>
    <w:rsid w:val="0030344B"/>
    <w:rsid w:val="00303813"/>
    <w:rsid w:val="00304466"/>
    <w:rsid w:val="003054CA"/>
    <w:rsid w:val="00305E7C"/>
    <w:rsid w:val="00310348"/>
    <w:rsid w:val="00310B76"/>
    <w:rsid w:val="00310EE6"/>
    <w:rsid w:val="00311628"/>
    <w:rsid w:val="00311E73"/>
    <w:rsid w:val="0031221D"/>
    <w:rsid w:val="003123F7"/>
    <w:rsid w:val="003125D2"/>
    <w:rsid w:val="00313D12"/>
    <w:rsid w:val="00314A01"/>
    <w:rsid w:val="00314B9D"/>
    <w:rsid w:val="00314DD8"/>
    <w:rsid w:val="00315200"/>
    <w:rsid w:val="003155A3"/>
    <w:rsid w:val="00315B35"/>
    <w:rsid w:val="00316A7F"/>
    <w:rsid w:val="0031787C"/>
    <w:rsid w:val="00317B24"/>
    <w:rsid w:val="00317D8E"/>
    <w:rsid w:val="00317E8F"/>
    <w:rsid w:val="00320752"/>
    <w:rsid w:val="003209E8"/>
    <w:rsid w:val="003211F4"/>
    <w:rsid w:val="0032193F"/>
    <w:rsid w:val="00322186"/>
    <w:rsid w:val="00322962"/>
    <w:rsid w:val="0032403E"/>
    <w:rsid w:val="00324D73"/>
    <w:rsid w:val="00325AB9"/>
    <w:rsid w:val="00325B7B"/>
    <w:rsid w:val="003269EE"/>
    <w:rsid w:val="003270A7"/>
    <w:rsid w:val="00327804"/>
    <w:rsid w:val="00327BA4"/>
    <w:rsid w:val="0033058F"/>
    <w:rsid w:val="0033147A"/>
    <w:rsid w:val="00331707"/>
    <w:rsid w:val="0033193C"/>
    <w:rsid w:val="00332B30"/>
    <w:rsid w:val="003331D5"/>
    <w:rsid w:val="00333422"/>
    <w:rsid w:val="0033532B"/>
    <w:rsid w:val="003364C6"/>
    <w:rsid w:val="00336799"/>
    <w:rsid w:val="00337929"/>
    <w:rsid w:val="00340003"/>
    <w:rsid w:val="00340384"/>
    <w:rsid w:val="003429B7"/>
    <w:rsid w:val="00342B92"/>
    <w:rsid w:val="00343B23"/>
    <w:rsid w:val="003444A9"/>
    <w:rsid w:val="003445F2"/>
    <w:rsid w:val="00344F04"/>
    <w:rsid w:val="00345EB0"/>
    <w:rsid w:val="0034764B"/>
    <w:rsid w:val="0034780A"/>
    <w:rsid w:val="00347CBE"/>
    <w:rsid w:val="003503AC"/>
    <w:rsid w:val="00352686"/>
    <w:rsid w:val="00352DF2"/>
    <w:rsid w:val="003534AD"/>
    <w:rsid w:val="00357136"/>
    <w:rsid w:val="003576EB"/>
    <w:rsid w:val="00360C67"/>
    <w:rsid w:val="00360E65"/>
    <w:rsid w:val="0036153B"/>
    <w:rsid w:val="00362AC7"/>
    <w:rsid w:val="00362D31"/>
    <w:rsid w:val="00362DCB"/>
    <w:rsid w:val="0036308C"/>
    <w:rsid w:val="00363E8F"/>
    <w:rsid w:val="00365118"/>
    <w:rsid w:val="00366467"/>
    <w:rsid w:val="00367331"/>
    <w:rsid w:val="00370563"/>
    <w:rsid w:val="0037110D"/>
    <w:rsid w:val="003713D2"/>
    <w:rsid w:val="00371AF4"/>
    <w:rsid w:val="00371DD4"/>
    <w:rsid w:val="00372A4F"/>
    <w:rsid w:val="00372B9F"/>
    <w:rsid w:val="00373265"/>
    <w:rsid w:val="0037384B"/>
    <w:rsid w:val="00373892"/>
    <w:rsid w:val="003743CE"/>
    <w:rsid w:val="00374A09"/>
    <w:rsid w:val="003774AB"/>
    <w:rsid w:val="00380622"/>
    <w:rsid w:val="003807AF"/>
    <w:rsid w:val="00380856"/>
    <w:rsid w:val="00380E60"/>
    <w:rsid w:val="00380EAE"/>
    <w:rsid w:val="00380EFA"/>
    <w:rsid w:val="00382A6F"/>
    <w:rsid w:val="00382C57"/>
    <w:rsid w:val="00383B5F"/>
    <w:rsid w:val="00384483"/>
    <w:rsid w:val="0038499A"/>
    <w:rsid w:val="00384BDE"/>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99F"/>
    <w:rsid w:val="003B3C9B"/>
    <w:rsid w:val="003B3CB0"/>
    <w:rsid w:val="003B4841"/>
    <w:rsid w:val="003B7BBB"/>
    <w:rsid w:val="003C01FB"/>
    <w:rsid w:val="003C0FB3"/>
    <w:rsid w:val="003C173A"/>
    <w:rsid w:val="003C3990"/>
    <w:rsid w:val="003C434B"/>
    <w:rsid w:val="003C489D"/>
    <w:rsid w:val="003C54B8"/>
    <w:rsid w:val="003C687F"/>
    <w:rsid w:val="003C723C"/>
    <w:rsid w:val="003D030C"/>
    <w:rsid w:val="003D0D2A"/>
    <w:rsid w:val="003D0F7F"/>
    <w:rsid w:val="003D22E3"/>
    <w:rsid w:val="003D3CF0"/>
    <w:rsid w:val="003D53BF"/>
    <w:rsid w:val="003D6797"/>
    <w:rsid w:val="003D7008"/>
    <w:rsid w:val="003D779D"/>
    <w:rsid w:val="003D7846"/>
    <w:rsid w:val="003D78A2"/>
    <w:rsid w:val="003E03FD"/>
    <w:rsid w:val="003E15EE"/>
    <w:rsid w:val="003E2130"/>
    <w:rsid w:val="003E51A1"/>
    <w:rsid w:val="003E58A7"/>
    <w:rsid w:val="003E6214"/>
    <w:rsid w:val="003E6AE0"/>
    <w:rsid w:val="003F04E7"/>
    <w:rsid w:val="003F0971"/>
    <w:rsid w:val="003F15A9"/>
    <w:rsid w:val="003F28DA"/>
    <w:rsid w:val="003F2C2F"/>
    <w:rsid w:val="003F35B8"/>
    <w:rsid w:val="003F3952"/>
    <w:rsid w:val="003F3F97"/>
    <w:rsid w:val="003F42CF"/>
    <w:rsid w:val="003F4BA8"/>
    <w:rsid w:val="003F4EA0"/>
    <w:rsid w:val="003F69BE"/>
    <w:rsid w:val="003F6C22"/>
    <w:rsid w:val="003F7D20"/>
    <w:rsid w:val="0040006F"/>
    <w:rsid w:val="00400EB0"/>
    <w:rsid w:val="004013F6"/>
    <w:rsid w:val="00401EE7"/>
    <w:rsid w:val="00405801"/>
    <w:rsid w:val="00405A8E"/>
    <w:rsid w:val="00407140"/>
    <w:rsid w:val="00407474"/>
    <w:rsid w:val="00407ED4"/>
    <w:rsid w:val="00410273"/>
    <w:rsid w:val="0041110A"/>
    <w:rsid w:val="00411DAF"/>
    <w:rsid w:val="004121F9"/>
    <w:rsid w:val="004128F0"/>
    <w:rsid w:val="00413000"/>
    <w:rsid w:val="00414D5B"/>
    <w:rsid w:val="004163AD"/>
    <w:rsid w:val="0041645A"/>
    <w:rsid w:val="004172B0"/>
    <w:rsid w:val="00417BB8"/>
    <w:rsid w:val="00420300"/>
    <w:rsid w:val="0042080E"/>
    <w:rsid w:val="0042150C"/>
    <w:rsid w:val="004215CA"/>
    <w:rsid w:val="00421CC4"/>
    <w:rsid w:val="0042213E"/>
    <w:rsid w:val="0042354D"/>
    <w:rsid w:val="004240E4"/>
    <w:rsid w:val="004259A6"/>
    <w:rsid w:val="00425CCF"/>
    <w:rsid w:val="004275B0"/>
    <w:rsid w:val="0042788E"/>
    <w:rsid w:val="00430D80"/>
    <w:rsid w:val="004317B5"/>
    <w:rsid w:val="00431E3D"/>
    <w:rsid w:val="00431EE4"/>
    <w:rsid w:val="00435259"/>
    <w:rsid w:val="004358DF"/>
    <w:rsid w:val="00436837"/>
    <w:rsid w:val="00436B23"/>
    <w:rsid w:val="00436E88"/>
    <w:rsid w:val="00440977"/>
    <w:rsid w:val="00440ABC"/>
    <w:rsid w:val="0044175B"/>
    <w:rsid w:val="00441C88"/>
    <w:rsid w:val="00442026"/>
    <w:rsid w:val="00442448"/>
    <w:rsid w:val="00443CD4"/>
    <w:rsid w:val="004440BB"/>
    <w:rsid w:val="004450B6"/>
    <w:rsid w:val="00445612"/>
    <w:rsid w:val="00445BAD"/>
    <w:rsid w:val="004479D8"/>
    <w:rsid w:val="00447C97"/>
    <w:rsid w:val="0044A55C"/>
    <w:rsid w:val="00451168"/>
    <w:rsid w:val="00451506"/>
    <w:rsid w:val="00452257"/>
    <w:rsid w:val="00452823"/>
    <w:rsid w:val="004529EB"/>
    <w:rsid w:val="00452D84"/>
    <w:rsid w:val="00453739"/>
    <w:rsid w:val="0045627B"/>
    <w:rsid w:val="00456495"/>
    <w:rsid w:val="00456C90"/>
    <w:rsid w:val="00457160"/>
    <w:rsid w:val="004578CC"/>
    <w:rsid w:val="004610BE"/>
    <w:rsid w:val="00461B25"/>
    <w:rsid w:val="00463BFC"/>
    <w:rsid w:val="00464F05"/>
    <w:rsid w:val="00464F62"/>
    <w:rsid w:val="004657D6"/>
    <w:rsid w:val="004728AA"/>
    <w:rsid w:val="00473346"/>
    <w:rsid w:val="004738A5"/>
    <w:rsid w:val="00476168"/>
    <w:rsid w:val="00476284"/>
    <w:rsid w:val="0048084F"/>
    <w:rsid w:val="004810BD"/>
    <w:rsid w:val="0048175E"/>
    <w:rsid w:val="00483B1A"/>
    <w:rsid w:val="00483B44"/>
    <w:rsid w:val="00483CA9"/>
    <w:rsid w:val="00484233"/>
    <w:rsid w:val="00484E1F"/>
    <w:rsid w:val="004850B9"/>
    <w:rsid w:val="0048525B"/>
    <w:rsid w:val="00485CCD"/>
    <w:rsid w:val="00485DB5"/>
    <w:rsid w:val="004860C5"/>
    <w:rsid w:val="00486208"/>
    <w:rsid w:val="00486D2B"/>
    <w:rsid w:val="00490D60"/>
    <w:rsid w:val="00493120"/>
    <w:rsid w:val="00494118"/>
    <w:rsid w:val="004949C7"/>
    <w:rsid w:val="00494FDC"/>
    <w:rsid w:val="004A0489"/>
    <w:rsid w:val="004A0A63"/>
    <w:rsid w:val="004A0D55"/>
    <w:rsid w:val="004A161B"/>
    <w:rsid w:val="004A3E0A"/>
    <w:rsid w:val="004A4146"/>
    <w:rsid w:val="004A47DB"/>
    <w:rsid w:val="004A527E"/>
    <w:rsid w:val="004A5AAE"/>
    <w:rsid w:val="004A6AB7"/>
    <w:rsid w:val="004A7284"/>
    <w:rsid w:val="004A78C6"/>
    <w:rsid w:val="004A7D2A"/>
    <w:rsid w:val="004A7E1A"/>
    <w:rsid w:val="004B0073"/>
    <w:rsid w:val="004B0CF5"/>
    <w:rsid w:val="004B1541"/>
    <w:rsid w:val="004B240E"/>
    <w:rsid w:val="004B29F4"/>
    <w:rsid w:val="004B2DC6"/>
    <w:rsid w:val="004B3429"/>
    <w:rsid w:val="004B4B67"/>
    <w:rsid w:val="004B4C27"/>
    <w:rsid w:val="004B4E8C"/>
    <w:rsid w:val="004B6407"/>
    <w:rsid w:val="004B6923"/>
    <w:rsid w:val="004B7240"/>
    <w:rsid w:val="004B7495"/>
    <w:rsid w:val="004B780F"/>
    <w:rsid w:val="004B7B56"/>
    <w:rsid w:val="004B7BA2"/>
    <w:rsid w:val="004C098E"/>
    <w:rsid w:val="004C20CF"/>
    <w:rsid w:val="004C299C"/>
    <w:rsid w:val="004C2E2E"/>
    <w:rsid w:val="004C3312"/>
    <w:rsid w:val="004C4D54"/>
    <w:rsid w:val="004C7023"/>
    <w:rsid w:val="004C7513"/>
    <w:rsid w:val="004C792C"/>
    <w:rsid w:val="004D02AC"/>
    <w:rsid w:val="004D0383"/>
    <w:rsid w:val="004D06A6"/>
    <w:rsid w:val="004D1F3F"/>
    <w:rsid w:val="004D333E"/>
    <w:rsid w:val="004D3A72"/>
    <w:rsid w:val="004D3CB8"/>
    <w:rsid w:val="004D3EE2"/>
    <w:rsid w:val="004D5606"/>
    <w:rsid w:val="004D5BBA"/>
    <w:rsid w:val="004D6540"/>
    <w:rsid w:val="004E08D6"/>
    <w:rsid w:val="004E0E63"/>
    <w:rsid w:val="004E1C2A"/>
    <w:rsid w:val="004E2ACB"/>
    <w:rsid w:val="004E2B01"/>
    <w:rsid w:val="004E38B0"/>
    <w:rsid w:val="004E3C28"/>
    <w:rsid w:val="004E4332"/>
    <w:rsid w:val="004E4E0B"/>
    <w:rsid w:val="004E514C"/>
    <w:rsid w:val="004E6856"/>
    <w:rsid w:val="004E6FB4"/>
    <w:rsid w:val="004F0977"/>
    <w:rsid w:val="004F1408"/>
    <w:rsid w:val="004F1C13"/>
    <w:rsid w:val="004F1DCE"/>
    <w:rsid w:val="004F3E9B"/>
    <w:rsid w:val="004F43B3"/>
    <w:rsid w:val="004F4E1D"/>
    <w:rsid w:val="004F6257"/>
    <w:rsid w:val="004F6A25"/>
    <w:rsid w:val="004F6AB0"/>
    <w:rsid w:val="004F6B4D"/>
    <w:rsid w:val="004F6F40"/>
    <w:rsid w:val="005000BD"/>
    <w:rsid w:val="005000DD"/>
    <w:rsid w:val="00500620"/>
    <w:rsid w:val="00501660"/>
    <w:rsid w:val="00502153"/>
    <w:rsid w:val="005029D7"/>
    <w:rsid w:val="00503948"/>
    <w:rsid w:val="00503B09"/>
    <w:rsid w:val="00504A33"/>
    <w:rsid w:val="00504F5C"/>
    <w:rsid w:val="00505262"/>
    <w:rsid w:val="0050597B"/>
    <w:rsid w:val="00506DF8"/>
    <w:rsid w:val="00507451"/>
    <w:rsid w:val="00511F4D"/>
    <w:rsid w:val="00514D6B"/>
    <w:rsid w:val="0051574E"/>
    <w:rsid w:val="00516E1D"/>
    <w:rsid w:val="0051725F"/>
    <w:rsid w:val="00520095"/>
    <w:rsid w:val="005204FA"/>
    <w:rsid w:val="0052055D"/>
    <w:rsid w:val="00520645"/>
    <w:rsid w:val="0052168D"/>
    <w:rsid w:val="00521FD0"/>
    <w:rsid w:val="0052281A"/>
    <w:rsid w:val="0052396A"/>
    <w:rsid w:val="00523A12"/>
    <w:rsid w:val="00524A39"/>
    <w:rsid w:val="005260A2"/>
    <w:rsid w:val="00526234"/>
    <w:rsid w:val="005272A0"/>
    <w:rsid w:val="0052782C"/>
    <w:rsid w:val="00527A41"/>
    <w:rsid w:val="00530E46"/>
    <w:rsid w:val="00531890"/>
    <w:rsid w:val="00531AC5"/>
    <w:rsid w:val="00532231"/>
    <w:rsid w:val="005324EF"/>
    <w:rsid w:val="0053286B"/>
    <w:rsid w:val="005350FA"/>
    <w:rsid w:val="00536369"/>
    <w:rsid w:val="005400FF"/>
    <w:rsid w:val="005404A1"/>
    <w:rsid w:val="00540E99"/>
    <w:rsid w:val="00541130"/>
    <w:rsid w:val="00546A8B"/>
    <w:rsid w:val="00546B82"/>
    <w:rsid w:val="00546D5E"/>
    <w:rsid w:val="00546F02"/>
    <w:rsid w:val="00546F99"/>
    <w:rsid w:val="005476D5"/>
    <w:rsid w:val="0054770B"/>
    <w:rsid w:val="00550339"/>
    <w:rsid w:val="00551073"/>
    <w:rsid w:val="00551999"/>
    <w:rsid w:val="00551DA4"/>
    <w:rsid w:val="0055213A"/>
    <w:rsid w:val="0055224D"/>
    <w:rsid w:val="00553ABD"/>
    <w:rsid w:val="00554956"/>
    <w:rsid w:val="0055538E"/>
    <w:rsid w:val="0055587A"/>
    <w:rsid w:val="00557BE6"/>
    <w:rsid w:val="005600BC"/>
    <w:rsid w:val="00563104"/>
    <w:rsid w:val="00563D37"/>
    <w:rsid w:val="005646C1"/>
    <w:rsid w:val="005646CC"/>
    <w:rsid w:val="00564D41"/>
    <w:rsid w:val="00564F20"/>
    <w:rsid w:val="005652E4"/>
    <w:rsid w:val="00565730"/>
    <w:rsid w:val="005660F5"/>
    <w:rsid w:val="00566671"/>
    <w:rsid w:val="00566D18"/>
    <w:rsid w:val="00567B22"/>
    <w:rsid w:val="00571151"/>
    <w:rsid w:val="0057134C"/>
    <w:rsid w:val="0057331C"/>
    <w:rsid w:val="00573328"/>
    <w:rsid w:val="00573F07"/>
    <w:rsid w:val="005747FF"/>
    <w:rsid w:val="00576415"/>
    <w:rsid w:val="00577E1B"/>
    <w:rsid w:val="005801AA"/>
    <w:rsid w:val="00580D0F"/>
    <w:rsid w:val="00580DC9"/>
    <w:rsid w:val="00581A98"/>
    <w:rsid w:val="00581BE9"/>
    <w:rsid w:val="005824C0"/>
    <w:rsid w:val="00582560"/>
    <w:rsid w:val="00582FD7"/>
    <w:rsid w:val="005832ED"/>
    <w:rsid w:val="00583524"/>
    <w:rsid w:val="005835A2"/>
    <w:rsid w:val="00583853"/>
    <w:rsid w:val="00583D85"/>
    <w:rsid w:val="00584978"/>
    <w:rsid w:val="00585308"/>
    <w:rsid w:val="005857A8"/>
    <w:rsid w:val="0058713B"/>
    <w:rsid w:val="005876D2"/>
    <w:rsid w:val="005879E2"/>
    <w:rsid w:val="0059056C"/>
    <w:rsid w:val="0059130B"/>
    <w:rsid w:val="00592442"/>
    <w:rsid w:val="00596689"/>
    <w:rsid w:val="005A03D5"/>
    <w:rsid w:val="005A16FB"/>
    <w:rsid w:val="005A1A68"/>
    <w:rsid w:val="005A2A5A"/>
    <w:rsid w:val="005A3076"/>
    <w:rsid w:val="005A3628"/>
    <w:rsid w:val="005A39FC"/>
    <w:rsid w:val="005A3B66"/>
    <w:rsid w:val="005A42E3"/>
    <w:rsid w:val="005A5D7E"/>
    <w:rsid w:val="005A5F04"/>
    <w:rsid w:val="005A6788"/>
    <w:rsid w:val="005A6DC2"/>
    <w:rsid w:val="005B0870"/>
    <w:rsid w:val="005B1762"/>
    <w:rsid w:val="005B18D2"/>
    <w:rsid w:val="005B3B9E"/>
    <w:rsid w:val="005B4B88"/>
    <w:rsid w:val="005B5605"/>
    <w:rsid w:val="005B5D60"/>
    <w:rsid w:val="005B5E31"/>
    <w:rsid w:val="005B64AE"/>
    <w:rsid w:val="005B6E3D"/>
    <w:rsid w:val="005B7298"/>
    <w:rsid w:val="005B7709"/>
    <w:rsid w:val="005C1BFC"/>
    <w:rsid w:val="005C22E3"/>
    <w:rsid w:val="005C4268"/>
    <w:rsid w:val="005C7B55"/>
    <w:rsid w:val="005D0175"/>
    <w:rsid w:val="005D042A"/>
    <w:rsid w:val="005D1CC4"/>
    <w:rsid w:val="005D2D62"/>
    <w:rsid w:val="005D3FDF"/>
    <w:rsid w:val="005D550A"/>
    <w:rsid w:val="005D5A78"/>
    <w:rsid w:val="005D5DB0"/>
    <w:rsid w:val="005E0AB0"/>
    <w:rsid w:val="005E0B43"/>
    <w:rsid w:val="005E112B"/>
    <w:rsid w:val="005E242F"/>
    <w:rsid w:val="005E38D1"/>
    <w:rsid w:val="005E3E73"/>
    <w:rsid w:val="005E445F"/>
    <w:rsid w:val="005E4742"/>
    <w:rsid w:val="005E6829"/>
    <w:rsid w:val="005F09D9"/>
    <w:rsid w:val="005F10D4"/>
    <w:rsid w:val="005F26E8"/>
    <w:rsid w:val="005F275A"/>
    <w:rsid w:val="005F2E08"/>
    <w:rsid w:val="005F6A50"/>
    <w:rsid w:val="005F78DD"/>
    <w:rsid w:val="005F7A4D"/>
    <w:rsid w:val="00601B68"/>
    <w:rsid w:val="0060359B"/>
    <w:rsid w:val="00603F69"/>
    <w:rsid w:val="006040DA"/>
    <w:rsid w:val="006047BD"/>
    <w:rsid w:val="00604F24"/>
    <w:rsid w:val="00607675"/>
    <w:rsid w:val="00607F4D"/>
    <w:rsid w:val="006103D9"/>
    <w:rsid w:val="00610F53"/>
    <w:rsid w:val="0061128F"/>
    <w:rsid w:val="00612197"/>
    <w:rsid w:val="00612E3F"/>
    <w:rsid w:val="00613208"/>
    <w:rsid w:val="00613E3D"/>
    <w:rsid w:val="00615E9B"/>
    <w:rsid w:val="00616767"/>
    <w:rsid w:val="00616905"/>
    <w:rsid w:val="0061698B"/>
    <w:rsid w:val="00616F61"/>
    <w:rsid w:val="006177B5"/>
    <w:rsid w:val="00620917"/>
    <w:rsid w:val="0062163D"/>
    <w:rsid w:val="00621D38"/>
    <w:rsid w:val="00623A9E"/>
    <w:rsid w:val="006246C1"/>
    <w:rsid w:val="00624A20"/>
    <w:rsid w:val="00624C9B"/>
    <w:rsid w:val="00627AE4"/>
    <w:rsid w:val="00630BB3"/>
    <w:rsid w:val="00632182"/>
    <w:rsid w:val="006323C3"/>
    <w:rsid w:val="006335DF"/>
    <w:rsid w:val="00634717"/>
    <w:rsid w:val="006361A6"/>
    <w:rsid w:val="0063670E"/>
    <w:rsid w:val="00637181"/>
    <w:rsid w:val="00637AF8"/>
    <w:rsid w:val="006412BE"/>
    <w:rsid w:val="0064144D"/>
    <w:rsid w:val="00641609"/>
    <w:rsid w:val="0064160E"/>
    <w:rsid w:val="0064226D"/>
    <w:rsid w:val="00642389"/>
    <w:rsid w:val="006439ED"/>
    <w:rsid w:val="00644306"/>
    <w:rsid w:val="006447EB"/>
    <w:rsid w:val="006450E2"/>
    <w:rsid w:val="006453D8"/>
    <w:rsid w:val="00646B48"/>
    <w:rsid w:val="006477E2"/>
    <w:rsid w:val="00650503"/>
    <w:rsid w:val="00650958"/>
    <w:rsid w:val="00651A1C"/>
    <w:rsid w:val="00651E73"/>
    <w:rsid w:val="006522FD"/>
    <w:rsid w:val="00652800"/>
    <w:rsid w:val="00653AB0"/>
    <w:rsid w:val="00653C5D"/>
    <w:rsid w:val="006544A7"/>
    <w:rsid w:val="006552BE"/>
    <w:rsid w:val="00655ADF"/>
    <w:rsid w:val="006618E3"/>
    <w:rsid w:val="00661D06"/>
    <w:rsid w:val="00662683"/>
    <w:rsid w:val="006638B4"/>
    <w:rsid w:val="0066400D"/>
    <w:rsid w:val="006644C4"/>
    <w:rsid w:val="0066473E"/>
    <w:rsid w:val="0066665B"/>
    <w:rsid w:val="00666C09"/>
    <w:rsid w:val="006674C1"/>
    <w:rsid w:val="00670966"/>
    <w:rsid w:val="006709DD"/>
    <w:rsid w:val="00670EE3"/>
    <w:rsid w:val="0067331F"/>
    <w:rsid w:val="006742E8"/>
    <w:rsid w:val="0067482E"/>
    <w:rsid w:val="00675260"/>
    <w:rsid w:val="00677568"/>
    <w:rsid w:val="00677D44"/>
    <w:rsid w:val="00677DDB"/>
    <w:rsid w:val="00677EF0"/>
    <w:rsid w:val="006814BF"/>
    <w:rsid w:val="00681F32"/>
    <w:rsid w:val="00682987"/>
    <w:rsid w:val="00683AEC"/>
    <w:rsid w:val="00684672"/>
    <w:rsid w:val="0068481E"/>
    <w:rsid w:val="00684F30"/>
    <w:rsid w:val="0068547A"/>
    <w:rsid w:val="00685DFA"/>
    <w:rsid w:val="0068666F"/>
    <w:rsid w:val="0068780A"/>
    <w:rsid w:val="00690267"/>
    <w:rsid w:val="006906E7"/>
    <w:rsid w:val="00692660"/>
    <w:rsid w:val="006941BD"/>
    <w:rsid w:val="006954D4"/>
    <w:rsid w:val="0069598B"/>
    <w:rsid w:val="00695AF0"/>
    <w:rsid w:val="006A1A8E"/>
    <w:rsid w:val="006A1CF6"/>
    <w:rsid w:val="006A2D9E"/>
    <w:rsid w:val="006A36DB"/>
    <w:rsid w:val="006A3EF2"/>
    <w:rsid w:val="006A44D0"/>
    <w:rsid w:val="006A455D"/>
    <w:rsid w:val="006A48C1"/>
    <w:rsid w:val="006A4A52"/>
    <w:rsid w:val="006A510D"/>
    <w:rsid w:val="006A51A4"/>
    <w:rsid w:val="006A5B18"/>
    <w:rsid w:val="006A7390"/>
    <w:rsid w:val="006B0196"/>
    <w:rsid w:val="006B06B2"/>
    <w:rsid w:val="006B1FFA"/>
    <w:rsid w:val="006B3564"/>
    <w:rsid w:val="006B37E6"/>
    <w:rsid w:val="006B3D8F"/>
    <w:rsid w:val="006B42E3"/>
    <w:rsid w:val="006B44E9"/>
    <w:rsid w:val="006B73E5"/>
    <w:rsid w:val="006C00A3"/>
    <w:rsid w:val="006C1096"/>
    <w:rsid w:val="006C19A7"/>
    <w:rsid w:val="006C2D0C"/>
    <w:rsid w:val="006C313A"/>
    <w:rsid w:val="006C415E"/>
    <w:rsid w:val="006C529F"/>
    <w:rsid w:val="006C6374"/>
    <w:rsid w:val="006C7AB5"/>
    <w:rsid w:val="006D062E"/>
    <w:rsid w:val="006D0817"/>
    <w:rsid w:val="006D0996"/>
    <w:rsid w:val="006D1E4B"/>
    <w:rsid w:val="006D21EE"/>
    <w:rsid w:val="006D2405"/>
    <w:rsid w:val="006D28FD"/>
    <w:rsid w:val="006D3A0E"/>
    <w:rsid w:val="006D4A39"/>
    <w:rsid w:val="006D53A4"/>
    <w:rsid w:val="006D57CE"/>
    <w:rsid w:val="006D6748"/>
    <w:rsid w:val="006D74B9"/>
    <w:rsid w:val="006D7ED1"/>
    <w:rsid w:val="006E08A7"/>
    <w:rsid w:val="006E08C4"/>
    <w:rsid w:val="006E091B"/>
    <w:rsid w:val="006E16AF"/>
    <w:rsid w:val="006E2552"/>
    <w:rsid w:val="006E3EF4"/>
    <w:rsid w:val="006E42C8"/>
    <w:rsid w:val="006E4800"/>
    <w:rsid w:val="006E51C7"/>
    <w:rsid w:val="006E560F"/>
    <w:rsid w:val="006E57D1"/>
    <w:rsid w:val="006E5B90"/>
    <w:rsid w:val="006E60D3"/>
    <w:rsid w:val="006E7920"/>
    <w:rsid w:val="006E79B6"/>
    <w:rsid w:val="006F054E"/>
    <w:rsid w:val="006F0C77"/>
    <w:rsid w:val="006F15D8"/>
    <w:rsid w:val="006F1B19"/>
    <w:rsid w:val="006F210E"/>
    <w:rsid w:val="006F2A81"/>
    <w:rsid w:val="006F3613"/>
    <w:rsid w:val="006F3839"/>
    <w:rsid w:val="006F4503"/>
    <w:rsid w:val="006F52AF"/>
    <w:rsid w:val="006F6A12"/>
    <w:rsid w:val="00701DAC"/>
    <w:rsid w:val="007035FC"/>
    <w:rsid w:val="00704694"/>
    <w:rsid w:val="00705702"/>
    <w:rsid w:val="007058CD"/>
    <w:rsid w:val="00705D75"/>
    <w:rsid w:val="00706D04"/>
    <w:rsid w:val="0070723B"/>
    <w:rsid w:val="00707436"/>
    <w:rsid w:val="00711396"/>
    <w:rsid w:val="00712DA7"/>
    <w:rsid w:val="007142B4"/>
    <w:rsid w:val="007145B6"/>
    <w:rsid w:val="00714956"/>
    <w:rsid w:val="00714A85"/>
    <w:rsid w:val="007152E8"/>
    <w:rsid w:val="00715F89"/>
    <w:rsid w:val="00716F27"/>
    <w:rsid w:val="00716FB7"/>
    <w:rsid w:val="00717C66"/>
    <w:rsid w:val="00720963"/>
    <w:rsid w:val="0072144B"/>
    <w:rsid w:val="00722D6B"/>
    <w:rsid w:val="007230B3"/>
    <w:rsid w:val="00723956"/>
    <w:rsid w:val="00724203"/>
    <w:rsid w:val="00725C3B"/>
    <w:rsid w:val="00725D14"/>
    <w:rsid w:val="007264A0"/>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5F49"/>
    <w:rsid w:val="007460FF"/>
    <w:rsid w:val="007474D4"/>
    <w:rsid w:val="0075322D"/>
    <w:rsid w:val="00753D56"/>
    <w:rsid w:val="00755FE9"/>
    <w:rsid w:val="0075621D"/>
    <w:rsid w:val="007564AE"/>
    <w:rsid w:val="007574DD"/>
    <w:rsid w:val="00757591"/>
    <w:rsid w:val="00757633"/>
    <w:rsid w:val="00757A59"/>
    <w:rsid w:val="00757DD5"/>
    <w:rsid w:val="007617A7"/>
    <w:rsid w:val="00762125"/>
    <w:rsid w:val="007630D9"/>
    <w:rsid w:val="00763521"/>
    <w:rsid w:val="007635C3"/>
    <w:rsid w:val="00765E06"/>
    <w:rsid w:val="00765F79"/>
    <w:rsid w:val="007706FF"/>
    <w:rsid w:val="00770891"/>
    <w:rsid w:val="00770C61"/>
    <w:rsid w:val="007722F7"/>
    <w:rsid w:val="00772BA3"/>
    <w:rsid w:val="00773F4F"/>
    <w:rsid w:val="00774EB4"/>
    <w:rsid w:val="007763FE"/>
    <w:rsid w:val="007765D3"/>
    <w:rsid w:val="00776998"/>
    <w:rsid w:val="007776A2"/>
    <w:rsid w:val="00777849"/>
    <w:rsid w:val="007801BB"/>
    <w:rsid w:val="00780A99"/>
    <w:rsid w:val="00781C4F"/>
    <w:rsid w:val="00782487"/>
    <w:rsid w:val="00782A2E"/>
    <w:rsid w:val="00782B11"/>
    <w:rsid w:val="007836C0"/>
    <w:rsid w:val="007850C1"/>
    <w:rsid w:val="0078667E"/>
    <w:rsid w:val="00787142"/>
    <w:rsid w:val="00790106"/>
    <w:rsid w:val="00790D09"/>
    <w:rsid w:val="00790E3C"/>
    <w:rsid w:val="007919DC"/>
    <w:rsid w:val="00791B72"/>
    <w:rsid w:val="00791C7F"/>
    <w:rsid w:val="00791ECB"/>
    <w:rsid w:val="00794AD3"/>
    <w:rsid w:val="00796888"/>
    <w:rsid w:val="007A1326"/>
    <w:rsid w:val="007A2B7B"/>
    <w:rsid w:val="007A3356"/>
    <w:rsid w:val="007A36B0"/>
    <w:rsid w:val="007A36F3"/>
    <w:rsid w:val="007A470E"/>
    <w:rsid w:val="007A4CEF"/>
    <w:rsid w:val="007A55A8"/>
    <w:rsid w:val="007A7872"/>
    <w:rsid w:val="007B24C4"/>
    <w:rsid w:val="007B282F"/>
    <w:rsid w:val="007B50E4"/>
    <w:rsid w:val="007B5236"/>
    <w:rsid w:val="007B59C7"/>
    <w:rsid w:val="007B6B2F"/>
    <w:rsid w:val="007C057B"/>
    <w:rsid w:val="007C073F"/>
    <w:rsid w:val="007C1661"/>
    <w:rsid w:val="007C1A9E"/>
    <w:rsid w:val="007C3E48"/>
    <w:rsid w:val="007C6E38"/>
    <w:rsid w:val="007D0EDB"/>
    <w:rsid w:val="007D1483"/>
    <w:rsid w:val="007D212E"/>
    <w:rsid w:val="007D250B"/>
    <w:rsid w:val="007D29CB"/>
    <w:rsid w:val="007D3F98"/>
    <w:rsid w:val="007D458F"/>
    <w:rsid w:val="007D518E"/>
    <w:rsid w:val="007D5655"/>
    <w:rsid w:val="007D5706"/>
    <w:rsid w:val="007D5809"/>
    <w:rsid w:val="007D5A52"/>
    <w:rsid w:val="007D7CF5"/>
    <w:rsid w:val="007D7E58"/>
    <w:rsid w:val="007E18F1"/>
    <w:rsid w:val="007E3BC5"/>
    <w:rsid w:val="007E41AD"/>
    <w:rsid w:val="007E44CE"/>
    <w:rsid w:val="007E5E9E"/>
    <w:rsid w:val="007E65FF"/>
    <w:rsid w:val="007E6FDF"/>
    <w:rsid w:val="007E7659"/>
    <w:rsid w:val="007E7BB8"/>
    <w:rsid w:val="007F1493"/>
    <w:rsid w:val="007F15BC"/>
    <w:rsid w:val="007F2E5A"/>
    <w:rsid w:val="007F3524"/>
    <w:rsid w:val="007F576D"/>
    <w:rsid w:val="007F637A"/>
    <w:rsid w:val="007F66A6"/>
    <w:rsid w:val="007F6B7A"/>
    <w:rsid w:val="007F76BF"/>
    <w:rsid w:val="007F7DDF"/>
    <w:rsid w:val="008003CD"/>
    <w:rsid w:val="00800512"/>
    <w:rsid w:val="00801687"/>
    <w:rsid w:val="008019EE"/>
    <w:rsid w:val="00802022"/>
    <w:rsid w:val="0080207C"/>
    <w:rsid w:val="008028A3"/>
    <w:rsid w:val="008059C1"/>
    <w:rsid w:val="008065AA"/>
    <w:rsid w:val="0080662F"/>
    <w:rsid w:val="00806C91"/>
    <w:rsid w:val="00807BF8"/>
    <w:rsid w:val="0081065F"/>
    <w:rsid w:val="00810E72"/>
    <w:rsid w:val="0081179B"/>
    <w:rsid w:val="00811F6B"/>
    <w:rsid w:val="00812DCB"/>
    <w:rsid w:val="00813D7B"/>
    <w:rsid w:val="00813F99"/>
    <w:rsid w:val="00813FA5"/>
    <w:rsid w:val="0081523F"/>
    <w:rsid w:val="00816151"/>
    <w:rsid w:val="00817268"/>
    <w:rsid w:val="008203B7"/>
    <w:rsid w:val="00820BB7"/>
    <w:rsid w:val="008212BE"/>
    <w:rsid w:val="008214C6"/>
    <w:rsid w:val="008218CF"/>
    <w:rsid w:val="00822AF6"/>
    <w:rsid w:val="008245A4"/>
    <w:rsid w:val="008248E7"/>
    <w:rsid w:val="00824F02"/>
    <w:rsid w:val="00825595"/>
    <w:rsid w:val="00826BD1"/>
    <w:rsid w:val="00826C4F"/>
    <w:rsid w:val="008302DF"/>
    <w:rsid w:val="00830A48"/>
    <w:rsid w:val="00831C89"/>
    <w:rsid w:val="00832123"/>
    <w:rsid w:val="00832DA5"/>
    <w:rsid w:val="00832F4B"/>
    <w:rsid w:val="00833A2E"/>
    <w:rsid w:val="00833CA3"/>
    <w:rsid w:val="00833EDF"/>
    <w:rsid w:val="00834038"/>
    <w:rsid w:val="00834AD1"/>
    <w:rsid w:val="00835374"/>
    <w:rsid w:val="008377AF"/>
    <w:rsid w:val="008404C4"/>
    <w:rsid w:val="0084056D"/>
    <w:rsid w:val="00841080"/>
    <w:rsid w:val="008412F7"/>
    <w:rsid w:val="008414BB"/>
    <w:rsid w:val="00841575"/>
    <w:rsid w:val="00841B54"/>
    <w:rsid w:val="008434A7"/>
    <w:rsid w:val="00843ED1"/>
    <w:rsid w:val="008445F2"/>
    <w:rsid w:val="008455DA"/>
    <w:rsid w:val="00845F19"/>
    <w:rsid w:val="008462C6"/>
    <w:rsid w:val="008467D0"/>
    <w:rsid w:val="00846BFC"/>
    <w:rsid w:val="008470D0"/>
    <w:rsid w:val="00847678"/>
    <w:rsid w:val="008505DC"/>
    <w:rsid w:val="008509F0"/>
    <w:rsid w:val="00850EBC"/>
    <w:rsid w:val="00851875"/>
    <w:rsid w:val="00852357"/>
    <w:rsid w:val="00852B7B"/>
    <w:rsid w:val="00852D45"/>
    <w:rsid w:val="00853608"/>
    <w:rsid w:val="0085448C"/>
    <w:rsid w:val="00855048"/>
    <w:rsid w:val="008563D3"/>
    <w:rsid w:val="0085673C"/>
    <w:rsid w:val="00856E64"/>
    <w:rsid w:val="0085772C"/>
    <w:rsid w:val="00860A52"/>
    <w:rsid w:val="00860A8D"/>
    <w:rsid w:val="00862327"/>
    <w:rsid w:val="00862960"/>
    <w:rsid w:val="008632A6"/>
    <w:rsid w:val="00863532"/>
    <w:rsid w:val="008641E8"/>
    <w:rsid w:val="00864964"/>
    <w:rsid w:val="00865EC3"/>
    <w:rsid w:val="0086629C"/>
    <w:rsid w:val="00866415"/>
    <w:rsid w:val="00866426"/>
    <w:rsid w:val="0086672A"/>
    <w:rsid w:val="00867469"/>
    <w:rsid w:val="00870838"/>
    <w:rsid w:val="00870A3D"/>
    <w:rsid w:val="00872278"/>
    <w:rsid w:val="0087359D"/>
    <w:rsid w:val="008736AC"/>
    <w:rsid w:val="00874C1F"/>
    <w:rsid w:val="00875E32"/>
    <w:rsid w:val="00880A08"/>
    <w:rsid w:val="008813A0"/>
    <w:rsid w:val="008825DB"/>
    <w:rsid w:val="00882E98"/>
    <w:rsid w:val="00883242"/>
    <w:rsid w:val="00883A53"/>
    <w:rsid w:val="00885C59"/>
    <w:rsid w:val="00887088"/>
    <w:rsid w:val="00890C47"/>
    <w:rsid w:val="00890D6F"/>
    <w:rsid w:val="0089222E"/>
    <w:rsid w:val="0089256F"/>
    <w:rsid w:val="00893CDB"/>
    <w:rsid w:val="00893D12"/>
    <w:rsid w:val="0089468F"/>
    <w:rsid w:val="00895105"/>
    <w:rsid w:val="00895316"/>
    <w:rsid w:val="00895377"/>
    <w:rsid w:val="00895861"/>
    <w:rsid w:val="0089619B"/>
    <w:rsid w:val="008963A2"/>
    <w:rsid w:val="00896514"/>
    <w:rsid w:val="00896B9B"/>
    <w:rsid w:val="00897B91"/>
    <w:rsid w:val="008A00A0"/>
    <w:rsid w:val="008A0836"/>
    <w:rsid w:val="008A21F0"/>
    <w:rsid w:val="008A3C2C"/>
    <w:rsid w:val="008A5DE5"/>
    <w:rsid w:val="008B1FDB"/>
    <w:rsid w:val="008B2A5B"/>
    <w:rsid w:val="008B2AB1"/>
    <w:rsid w:val="008B363A"/>
    <w:rsid w:val="008B367A"/>
    <w:rsid w:val="008B430F"/>
    <w:rsid w:val="008B44C9"/>
    <w:rsid w:val="008B4DA3"/>
    <w:rsid w:val="008B4FF4"/>
    <w:rsid w:val="008B6729"/>
    <w:rsid w:val="008B7F83"/>
    <w:rsid w:val="008C063A"/>
    <w:rsid w:val="008C085A"/>
    <w:rsid w:val="008C1A20"/>
    <w:rsid w:val="008C2FB5"/>
    <w:rsid w:val="008C302C"/>
    <w:rsid w:val="008C4CAB"/>
    <w:rsid w:val="008C5CD0"/>
    <w:rsid w:val="008C6461"/>
    <w:rsid w:val="008C6BA4"/>
    <w:rsid w:val="008C6F82"/>
    <w:rsid w:val="008C74FF"/>
    <w:rsid w:val="008C7CBC"/>
    <w:rsid w:val="008D0067"/>
    <w:rsid w:val="008D10D9"/>
    <w:rsid w:val="008D125E"/>
    <w:rsid w:val="008D51D0"/>
    <w:rsid w:val="008D5308"/>
    <w:rsid w:val="008D55BF"/>
    <w:rsid w:val="008D5E11"/>
    <w:rsid w:val="008D61E0"/>
    <w:rsid w:val="008D6722"/>
    <w:rsid w:val="008D6E1D"/>
    <w:rsid w:val="008D7AB2"/>
    <w:rsid w:val="008E0259"/>
    <w:rsid w:val="008E0757"/>
    <w:rsid w:val="008E1D18"/>
    <w:rsid w:val="008E3173"/>
    <w:rsid w:val="008E43E0"/>
    <w:rsid w:val="008E4A0E"/>
    <w:rsid w:val="008E4E59"/>
    <w:rsid w:val="008F0115"/>
    <w:rsid w:val="008F0383"/>
    <w:rsid w:val="008F126F"/>
    <w:rsid w:val="008F1F6A"/>
    <w:rsid w:val="008F238E"/>
    <w:rsid w:val="008F28E7"/>
    <w:rsid w:val="008F3EDF"/>
    <w:rsid w:val="008F3FEF"/>
    <w:rsid w:val="008F56DB"/>
    <w:rsid w:val="008F6041"/>
    <w:rsid w:val="008F6EA6"/>
    <w:rsid w:val="0090053B"/>
    <w:rsid w:val="00900E59"/>
    <w:rsid w:val="00900FCF"/>
    <w:rsid w:val="00901298"/>
    <w:rsid w:val="009019BB"/>
    <w:rsid w:val="00902919"/>
    <w:rsid w:val="0090315B"/>
    <w:rsid w:val="009033B0"/>
    <w:rsid w:val="00904350"/>
    <w:rsid w:val="0090503B"/>
    <w:rsid w:val="00905926"/>
    <w:rsid w:val="00905C08"/>
    <w:rsid w:val="0090604A"/>
    <w:rsid w:val="009078AB"/>
    <w:rsid w:val="0091055E"/>
    <w:rsid w:val="00912C5D"/>
    <w:rsid w:val="00912EC7"/>
    <w:rsid w:val="00913305"/>
    <w:rsid w:val="00913D40"/>
    <w:rsid w:val="009153A2"/>
    <w:rsid w:val="0091571A"/>
    <w:rsid w:val="00915AC4"/>
    <w:rsid w:val="00920580"/>
    <w:rsid w:val="009206D0"/>
    <w:rsid w:val="00920A1E"/>
    <w:rsid w:val="00920C71"/>
    <w:rsid w:val="009227DD"/>
    <w:rsid w:val="00923015"/>
    <w:rsid w:val="009234D0"/>
    <w:rsid w:val="00923A87"/>
    <w:rsid w:val="00925013"/>
    <w:rsid w:val="00925024"/>
    <w:rsid w:val="00925655"/>
    <w:rsid w:val="00925733"/>
    <w:rsid w:val="009257A8"/>
    <w:rsid w:val="009261C8"/>
    <w:rsid w:val="00926D03"/>
    <w:rsid w:val="00926F76"/>
    <w:rsid w:val="00927DB3"/>
    <w:rsid w:val="00927E08"/>
    <w:rsid w:val="00930B54"/>
    <w:rsid w:val="00930D17"/>
    <w:rsid w:val="00930ED6"/>
    <w:rsid w:val="00931206"/>
    <w:rsid w:val="00932077"/>
    <w:rsid w:val="00932A03"/>
    <w:rsid w:val="0093313E"/>
    <w:rsid w:val="009331F9"/>
    <w:rsid w:val="00933ECA"/>
    <w:rsid w:val="00934012"/>
    <w:rsid w:val="009342DD"/>
    <w:rsid w:val="0093530F"/>
    <w:rsid w:val="0093592F"/>
    <w:rsid w:val="009363F0"/>
    <w:rsid w:val="0093688D"/>
    <w:rsid w:val="009377A7"/>
    <w:rsid w:val="0094023C"/>
    <w:rsid w:val="0094165A"/>
    <w:rsid w:val="00942014"/>
    <w:rsid w:val="00942056"/>
    <w:rsid w:val="009429D1"/>
    <w:rsid w:val="00942E67"/>
    <w:rsid w:val="00943299"/>
    <w:rsid w:val="009438A7"/>
    <w:rsid w:val="00943C39"/>
    <w:rsid w:val="00943DC3"/>
    <w:rsid w:val="00944FFF"/>
    <w:rsid w:val="00945864"/>
    <w:rsid w:val="009458AF"/>
    <w:rsid w:val="00946555"/>
    <w:rsid w:val="009520A1"/>
    <w:rsid w:val="009522E2"/>
    <w:rsid w:val="0095259D"/>
    <w:rsid w:val="0095274D"/>
    <w:rsid w:val="009528C1"/>
    <w:rsid w:val="009532C7"/>
    <w:rsid w:val="00953891"/>
    <w:rsid w:val="00953E82"/>
    <w:rsid w:val="009549D3"/>
    <w:rsid w:val="00954CF1"/>
    <w:rsid w:val="00955D6C"/>
    <w:rsid w:val="00956FEC"/>
    <w:rsid w:val="00960547"/>
    <w:rsid w:val="00960CCA"/>
    <w:rsid w:val="00960E03"/>
    <w:rsid w:val="009624AB"/>
    <w:rsid w:val="009634F6"/>
    <w:rsid w:val="00963579"/>
    <w:rsid w:val="0096422F"/>
    <w:rsid w:val="00964AE3"/>
    <w:rsid w:val="00965F05"/>
    <w:rsid w:val="0096720F"/>
    <w:rsid w:val="0097036E"/>
    <w:rsid w:val="009718BF"/>
    <w:rsid w:val="00971E80"/>
    <w:rsid w:val="00973693"/>
    <w:rsid w:val="00973DB2"/>
    <w:rsid w:val="00981475"/>
    <w:rsid w:val="00981668"/>
    <w:rsid w:val="00984331"/>
    <w:rsid w:val="00984C07"/>
    <w:rsid w:val="009854EB"/>
    <w:rsid w:val="00985F69"/>
    <w:rsid w:val="00987813"/>
    <w:rsid w:val="00990C18"/>
    <w:rsid w:val="00990C46"/>
    <w:rsid w:val="00991DEF"/>
    <w:rsid w:val="00992659"/>
    <w:rsid w:val="00992BDB"/>
    <w:rsid w:val="0099359F"/>
    <w:rsid w:val="00993B98"/>
    <w:rsid w:val="00993F37"/>
    <w:rsid w:val="009944F9"/>
    <w:rsid w:val="009958BA"/>
    <w:rsid w:val="00995954"/>
    <w:rsid w:val="00995E81"/>
    <w:rsid w:val="00996470"/>
    <w:rsid w:val="00996603"/>
    <w:rsid w:val="00996F39"/>
    <w:rsid w:val="00997136"/>
    <w:rsid w:val="0099715F"/>
    <w:rsid w:val="009974B3"/>
    <w:rsid w:val="00997F5D"/>
    <w:rsid w:val="009A0046"/>
    <w:rsid w:val="009A09AC"/>
    <w:rsid w:val="009A1BBC"/>
    <w:rsid w:val="009A2864"/>
    <w:rsid w:val="009A2D1F"/>
    <w:rsid w:val="009A313E"/>
    <w:rsid w:val="009A3EAC"/>
    <w:rsid w:val="009A40D9"/>
    <w:rsid w:val="009A4767"/>
    <w:rsid w:val="009A5EF4"/>
    <w:rsid w:val="009A69CA"/>
    <w:rsid w:val="009A6CC2"/>
    <w:rsid w:val="009B08F7"/>
    <w:rsid w:val="009B165F"/>
    <w:rsid w:val="009B2E67"/>
    <w:rsid w:val="009B2F5D"/>
    <w:rsid w:val="009B302C"/>
    <w:rsid w:val="009B417F"/>
    <w:rsid w:val="009B4483"/>
    <w:rsid w:val="009B5879"/>
    <w:rsid w:val="009B5A96"/>
    <w:rsid w:val="009B5F6B"/>
    <w:rsid w:val="009B6030"/>
    <w:rsid w:val="009B69C5"/>
    <w:rsid w:val="009C0698"/>
    <w:rsid w:val="009C098A"/>
    <w:rsid w:val="009C0DA0"/>
    <w:rsid w:val="009C1693"/>
    <w:rsid w:val="009C1AD9"/>
    <w:rsid w:val="009C1FCA"/>
    <w:rsid w:val="009C3001"/>
    <w:rsid w:val="009C44C9"/>
    <w:rsid w:val="009C575A"/>
    <w:rsid w:val="009C65D7"/>
    <w:rsid w:val="009C67BF"/>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2E4"/>
    <w:rsid w:val="009E037B"/>
    <w:rsid w:val="009E05DA"/>
    <w:rsid w:val="009E05EC"/>
    <w:rsid w:val="009E0CF8"/>
    <w:rsid w:val="009E16BB"/>
    <w:rsid w:val="009E287A"/>
    <w:rsid w:val="009E35F6"/>
    <w:rsid w:val="009E56EB"/>
    <w:rsid w:val="009E6AB6"/>
    <w:rsid w:val="009E6B21"/>
    <w:rsid w:val="009E7F27"/>
    <w:rsid w:val="009F081C"/>
    <w:rsid w:val="009F1A7D"/>
    <w:rsid w:val="009F2FAB"/>
    <w:rsid w:val="009F3431"/>
    <w:rsid w:val="009F3838"/>
    <w:rsid w:val="009F3ECD"/>
    <w:rsid w:val="009F4B19"/>
    <w:rsid w:val="009F4F5B"/>
    <w:rsid w:val="009F5F05"/>
    <w:rsid w:val="009F7315"/>
    <w:rsid w:val="009F73D1"/>
    <w:rsid w:val="00A0094A"/>
    <w:rsid w:val="00A00D40"/>
    <w:rsid w:val="00A04A93"/>
    <w:rsid w:val="00A061CD"/>
    <w:rsid w:val="00A0635F"/>
    <w:rsid w:val="00A07569"/>
    <w:rsid w:val="00A07749"/>
    <w:rsid w:val="00A078FB"/>
    <w:rsid w:val="00A102BD"/>
    <w:rsid w:val="00A10CE1"/>
    <w:rsid w:val="00A10CED"/>
    <w:rsid w:val="00A128C6"/>
    <w:rsid w:val="00A133E5"/>
    <w:rsid w:val="00A13F85"/>
    <w:rsid w:val="00A143CE"/>
    <w:rsid w:val="00A16D9B"/>
    <w:rsid w:val="00A17D98"/>
    <w:rsid w:val="00A21A49"/>
    <w:rsid w:val="00A231E9"/>
    <w:rsid w:val="00A24E9A"/>
    <w:rsid w:val="00A251BB"/>
    <w:rsid w:val="00A2563C"/>
    <w:rsid w:val="00A25975"/>
    <w:rsid w:val="00A25EC9"/>
    <w:rsid w:val="00A27B53"/>
    <w:rsid w:val="00A307AE"/>
    <w:rsid w:val="00A329CE"/>
    <w:rsid w:val="00A335D7"/>
    <w:rsid w:val="00A35E8B"/>
    <w:rsid w:val="00A3669F"/>
    <w:rsid w:val="00A41A01"/>
    <w:rsid w:val="00A423D3"/>
    <w:rsid w:val="00A429A9"/>
    <w:rsid w:val="00A43CFF"/>
    <w:rsid w:val="00A47719"/>
    <w:rsid w:val="00A479F5"/>
    <w:rsid w:val="00A47EAB"/>
    <w:rsid w:val="00A47FB3"/>
    <w:rsid w:val="00A5068D"/>
    <w:rsid w:val="00A509B4"/>
    <w:rsid w:val="00A50B15"/>
    <w:rsid w:val="00A51B26"/>
    <w:rsid w:val="00A5427A"/>
    <w:rsid w:val="00A54C7B"/>
    <w:rsid w:val="00A54CFD"/>
    <w:rsid w:val="00A55184"/>
    <w:rsid w:val="00A5639F"/>
    <w:rsid w:val="00A57040"/>
    <w:rsid w:val="00A60064"/>
    <w:rsid w:val="00A60DFD"/>
    <w:rsid w:val="00A64F90"/>
    <w:rsid w:val="00A65A2B"/>
    <w:rsid w:val="00A70170"/>
    <w:rsid w:val="00A70262"/>
    <w:rsid w:val="00A7032A"/>
    <w:rsid w:val="00A726C7"/>
    <w:rsid w:val="00A7409C"/>
    <w:rsid w:val="00A752B5"/>
    <w:rsid w:val="00A774B4"/>
    <w:rsid w:val="00A77927"/>
    <w:rsid w:val="00A80144"/>
    <w:rsid w:val="00A81734"/>
    <w:rsid w:val="00A81791"/>
    <w:rsid w:val="00A8195D"/>
    <w:rsid w:val="00A81DC9"/>
    <w:rsid w:val="00A828AE"/>
    <w:rsid w:val="00A82923"/>
    <w:rsid w:val="00A835AC"/>
    <w:rsid w:val="00A8372C"/>
    <w:rsid w:val="00A855FA"/>
    <w:rsid w:val="00A870BD"/>
    <w:rsid w:val="00A878D9"/>
    <w:rsid w:val="00A87983"/>
    <w:rsid w:val="00A905C6"/>
    <w:rsid w:val="00A90A0B"/>
    <w:rsid w:val="00A91418"/>
    <w:rsid w:val="00A91A18"/>
    <w:rsid w:val="00A9244B"/>
    <w:rsid w:val="00A92B7C"/>
    <w:rsid w:val="00A932DF"/>
    <w:rsid w:val="00A942C0"/>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CA5"/>
    <w:rsid w:val="00AB35D0"/>
    <w:rsid w:val="00AB423B"/>
    <w:rsid w:val="00AB77E7"/>
    <w:rsid w:val="00AC1DCF"/>
    <w:rsid w:val="00AC23B1"/>
    <w:rsid w:val="00AC260E"/>
    <w:rsid w:val="00AC285B"/>
    <w:rsid w:val="00AC2AF9"/>
    <w:rsid w:val="00AC2F71"/>
    <w:rsid w:val="00AC47A6"/>
    <w:rsid w:val="00AC60C5"/>
    <w:rsid w:val="00AC78ED"/>
    <w:rsid w:val="00AD02D3"/>
    <w:rsid w:val="00AD3675"/>
    <w:rsid w:val="00AD56A9"/>
    <w:rsid w:val="00AD69C4"/>
    <w:rsid w:val="00AD6F0C"/>
    <w:rsid w:val="00AE1C5F"/>
    <w:rsid w:val="00AE23DD"/>
    <w:rsid w:val="00AE2972"/>
    <w:rsid w:val="00AE3899"/>
    <w:rsid w:val="00AE4747"/>
    <w:rsid w:val="00AE6CD2"/>
    <w:rsid w:val="00AE776A"/>
    <w:rsid w:val="00AE7DB4"/>
    <w:rsid w:val="00AF19AE"/>
    <w:rsid w:val="00AF1F68"/>
    <w:rsid w:val="00AF27B7"/>
    <w:rsid w:val="00AF2800"/>
    <w:rsid w:val="00AF2BB2"/>
    <w:rsid w:val="00AF3C5D"/>
    <w:rsid w:val="00AF4B47"/>
    <w:rsid w:val="00AF726A"/>
    <w:rsid w:val="00AF7AB4"/>
    <w:rsid w:val="00AF7B91"/>
    <w:rsid w:val="00B00015"/>
    <w:rsid w:val="00B0124A"/>
    <w:rsid w:val="00B014C3"/>
    <w:rsid w:val="00B043A6"/>
    <w:rsid w:val="00B06DE8"/>
    <w:rsid w:val="00B076C0"/>
    <w:rsid w:val="00B07AE1"/>
    <w:rsid w:val="00B07D23"/>
    <w:rsid w:val="00B12968"/>
    <w:rsid w:val="00B12F1F"/>
    <w:rsid w:val="00B131FF"/>
    <w:rsid w:val="00B13498"/>
    <w:rsid w:val="00B139AF"/>
    <w:rsid w:val="00B13DA2"/>
    <w:rsid w:val="00B1672A"/>
    <w:rsid w:val="00B16E71"/>
    <w:rsid w:val="00B174BD"/>
    <w:rsid w:val="00B20690"/>
    <w:rsid w:val="00B20B2A"/>
    <w:rsid w:val="00B20E61"/>
    <w:rsid w:val="00B2129B"/>
    <w:rsid w:val="00B22D4A"/>
    <w:rsid w:val="00B22FA7"/>
    <w:rsid w:val="00B24845"/>
    <w:rsid w:val="00B26370"/>
    <w:rsid w:val="00B27039"/>
    <w:rsid w:val="00B27D18"/>
    <w:rsid w:val="00B300DB"/>
    <w:rsid w:val="00B3129F"/>
    <w:rsid w:val="00B32BEC"/>
    <w:rsid w:val="00B3325D"/>
    <w:rsid w:val="00B35B87"/>
    <w:rsid w:val="00B36A04"/>
    <w:rsid w:val="00B40556"/>
    <w:rsid w:val="00B43107"/>
    <w:rsid w:val="00B4427A"/>
    <w:rsid w:val="00B45AC4"/>
    <w:rsid w:val="00B45E0A"/>
    <w:rsid w:val="00B46BD8"/>
    <w:rsid w:val="00B4701C"/>
    <w:rsid w:val="00B4715C"/>
    <w:rsid w:val="00B471AB"/>
    <w:rsid w:val="00B47A18"/>
    <w:rsid w:val="00B51C62"/>
    <w:rsid w:val="00B51CD5"/>
    <w:rsid w:val="00B530EA"/>
    <w:rsid w:val="00B53824"/>
    <w:rsid w:val="00B53857"/>
    <w:rsid w:val="00B54009"/>
    <w:rsid w:val="00B54B6C"/>
    <w:rsid w:val="00B56FB1"/>
    <w:rsid w:val="00B57503"/>
    <w:rsid w:val="00B578F9"/>
    <w:rsid w:val="00B6083F"/>
    <w:rsid w:val="00B60E4D"/>
    <w:rsid w:val="00B61504"/>
    <w:rsid w:val="00B62E95"/>
    <w:rsid w:val="00B63ABC"/>
    <w:rsid w:val="00B64416"/>
    <w:rsid w:val="00B64D3D"/>
    <w:rsid w:val="00B64F0A"/>
    <w:rsid w:val="00B6562C"/>
    <w:rsid w:val="00B6595E"/>
    <w:rsid w:val="00B6729E"/>
    <w:rsid w:val="00B67728"/>
    <w:rsid w:val="00B720C9"/>
    <w:rsid w:val="00B7391B"/>
    <w:rsid w:val="00B73ACC"/>
    <w:rsid w:val="00B743E7"/>
    <w:rsid w:val="00B74B80"/>
    <w:rsid w:val="00B75010"/>
    <w:rsid w:val="00B76062"/>
    <w:rsid w:val="00B768A9"/>
    <w:rsid w:val="00B769A8"/>
    <w:rsid w:val="00B76E90"/>
    <w:rsid w:val="00B8005C"/>
    <w:rsid w:val="00B8048D"/>
    <w:rsid w:val="00B82BF7"/>
    <w:rsid w:val="00B82E5F"/>
    <w:rsid w:val="00B85415"/>
    <w:rsid w:val="00B85E3A"/>
    <w:rsid w:val="00B8666B"/>
    <w:rsid w:val="00B9002D"/>
    <w:rsid w:val="00B904F4"/>
    <w:rsid w:val="00B90BD1"/>
    <w:rsid w:val="00B92536"/>
    <w:rsid w:val="00B9274D"/>
    <w:rsid w:val="00B92F6D"/>
    <w:rsid w:val="00B9347F"/>
    <w:rsid w:val="00B9406A"/>
    <w:rsid w:val="00B940FC"/>
    <w:rsid w:val="00B94207"/>
    <w:rsid w:val="00B945D4"/>
    <w:rsid w:val="00B9506C"/>
    <w:rsid w:val="00B96ECA"/>
    <w:rsid w:val="00B97B50"/>
    <w:rsid w:val="00BA2AFF"/>
    <w:rsid w:val="00BA3959"/>
    <w:rsid w:val="00BA563D"/>
    <w:rsid w:val="00BA63FB"/>
    <w:rsid w:val="00BB0F50"/>
    <w:rsid w:val="00BB1855"/>
    <w:rsid w:val="00BB2332"/>
    <w:rsid w:val="00BB239F"/>
    <w:rsid w:val="00BB2494"/>
    <w:rsid w:val="00BB2522"/>
    <w:rsid w:val="00BB28A3"/>
    <w:rsid w:val="00BB5218"/>
    <w:rsid w:val="00BB524F"/>
    <w:rsid w:val="00BB72C0"/>
    <w:rsid w:val="00BB7FF3"/>
    <w:rsid w:val="00BC0AF1"/>
    <w:rsid w:val="00BC27BE"/>
    <w:rsid w:val="00BC27F7"/>
    <w:rsid w:val="00BC3779"/>
    <w:rsid w:val="00BC41A0"/>
    <w:rsid w:val="00BC43D8"/>
    <w:rsid w:val="00BC4B57"/>
    <w:rsid w:val="00BC4E9D"/>
    <w:rsid w:val="00BD0186"/>
    <w:rsid w:val="00BD1661"/>
    <w:rsid w:val="00BD5A49"/>
    <w:rsid w:val="00BD6178"/>
    <w:rsid w:val="00BD6348"/>
    <w:rsid w:val="00BD722A"/>
    <w:rsid w:val="00BE147F"/>
    <w:rsid w:val="00BE1BBC"/>
    <w:rsid w:val="00BE1C2D"/>
    <w:rsid w:val="00BE3E95"/>
    <w:rsid w:val="00BE46B5"/>
    <w:rsid w:val="00BE4C98"/>
    <w:rsid w:val="00BE58C3"/>
    <w:rsid w:val="00BE64B3"/>
    <w:rsid w:val="00BE6663"/>
    <w:rsid w:val="00BE6E4A"/>
    <w:rsid w:val="00BE72F8"/>
    <w:rsid w:val="00BE7409"/>
    <w:rsid w:val="00BF0917"/>
    <w:rsid w:val="00BF0CD7"/>
    <w:rsid w:val="00BF143E"/>
    <w:rsid w:val="00BF15CE"/>
    <w:rsid w:val="00BF2157"/>
    <w:rsid w:val="00BF294B"/>
    <w:rsid w:val="00BF2FC3"/>
    <w:rsid w:val="00BF3551"/>
    <w:rsid w:val="00BF37C3"/>
    <w:rsid w:val="00BF4F07"/>
    <w:rsid w:val="00BF6818"/>
    <w:rsid w:val="00BF695B"/>
    <w:rsid w:val="00BF6A14"/>
    <w:rsid w:val="00BF71B0"/>
    <w:rsid w:val="00C0161F"/>
    <w:rsid w:val="00C030BD"/>
    <w:rsid w:val="00C036C3"/>
    <w:rsid w:val="00C03CCA"/>
    <w:rsid w:val="00C040E8"/>
    <w:rsid w:val="00C0499E"/>
    <w:rsid w:val="00C04F4A"/>
    <w:rsid w:val="00C06484"/>
    <w:rsid w:val="00C074B2"/>
    <w:rsid w:val="00C074F3"/>
    <w:rsid w:val="00C07776"/>
    <w:rsid w:val="00C07988"/>
    <w:rsid w:val="00C07C0D"/>
    <w:rsid w:val="00C10210"/>
    <w:rsid w:val="00C1035C"/>
    <w:rsid w:val="00C10EFA"/>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D60"/>
    <w:rsid w:val="00C2710B"/>
    <w:rsid w:val="00C27390"/>
    <w:rsid w:val="00C279C2"/>
    <w:rsid w:val="00C30B9D"/>
    <w:rsid w:val="00C3183E"/>
    <w:rsid w:val="00C33531"/>
    <w:rsid w:val="00C33B9E"/>
    <w:rsid w:val="00C34194"/>
    <w:rsid w:val="00C35EF7"/>
    <w:rsid w:val="00C373BD"/>
    <w:rsid w:val="00C37BAE"/>
    <w:rsid w:val="00C4043D"/>
    <w:rsid w:val="00C40DAA"/>
    <w:rsid w:val="00C41F7E"/>
    <w:rsid w:val="00C42944"/>
    <w:rsid w:val="00C42A1B"/>
    <w:rsid w:val="00C42B41"/>
    <w:rsid w:val="00C42C1F"/>
    <w:rsid w:val="00C43858"/>
    <w:rsid w:val="00C44A8D"/>
    <w:rsid w:val="00C44CF8"/>
    <w:rsid w:val="00C45B91"/>
    <w:rsid w:val="00C460A1"/>
    <w:rsid w:val="00C46751"/>
    <w:rsid w:val="00C46CB6"/>
    <w:rsid w:val="00C471C3"/>
    <w:rsid w:val="00C4789C"/>
    <w:rsid w:val="00C52C02"/>
    <w:rsid w:val="00C52DCB"/>
    <w:rsid w:val="00C57EE8"/>
    <w:rsid w:val="00C61072"/>
    <w:rsid w:val="00C6243C"/>
    <w:rsid w:val="00C62F54"/>
    <w:rsid w:val="00C63AEA"/>
    <w:rsid w:val="00C648C5"/>
    <w:rsid w:val="00C650C6"/>
    <w:rsid w:val="00C67BBF"/>
    <w:rsid w:val="00C70168"/>
    <w:rsid w:val="00C71351"/>
    <w:rsid w:val="00C718DD"/>
    <w:rsid w:val="00C71AFB"/>
    <w:rsid w:val="00C72FAE"/>
    <w:rsid w:val="00C739A2"/>
    <w:rsid w:val="00C74707"/>
    <w:rsid w:val="00C75CEF"/>
    <w:rsid w:val="00C767C7"/>
    <w:rsid w:val="00C76F0E"/>
    <w:rsid w:val="00C779FD"/>
    <w:rsid w:val="00C77D84"/>
    <w:rsid w:val="00C80B9E"/>
    <w:rsid w:val="00C8402C"/>
    <w:rsid w:val="00C841B7"/>
    <w:rsid w:val="00C84A6C"/>
    <w:rsid w:val="00C84D7C"/>
    <w:rsid w:val="00C8667D"/>
    <w:rsid w:val="00C86967"/>
    <w:rsid w:val="00C928A8"/>
    <w:rsid w:val="00C93044"/>
    <w:rsid w:val="00C93C83"/>
    <w:rsid w:val="00C95246"/>
    <w:rsid w:val="00CA103E"/>
    <w:rsid w:val="00CA2A5B"/>
    <w:rsid w:val="00CA4F55"/>
    <w:rsid w:val="00CA6C45"/>
    <w:rsid w:val="00CA74F6"/>
    <w:rsid w:val="00CA7603"/>
    <w:rsid w:val="00CA7AFC"/>
    <w:rsid w:val="00CB328C"/>
    <w:rsid w:val="00CB364E"/>
    <w:rsid w:val="00CB37B8"/>
    <w:rsid w:val="00CB4F1A"/>
    <w:rsid w:val="00CB58B4"/>
    <w:rsid w:val="00CB6577"/>
    <w:rsid w:val="00CB6768"/>
    <w:rsid w:val="00CB74C7"/>
    <w:rsid w:val="00CB7AE0"/>
    <w:rsid w:val="00CC026A"/>
    <w:rsid w:val="00CC1410"/>
    <w:rsid w:val="00CC1DAD"/>
    <w:rsid w:val="00CC1FE9"/>
    <w:rsid w:val="00CC3B49"/>
    <w:rsid w:val="00CC3D04"/>
    <w:rsid w:val="00CC4AF7"/>
    <w:rsid w:val="00CC54E5"/>
    <w:rsid w:val="00CC6B96"/>
    <w:rsid w:val="00CC6F04"/>
    <w:rsid w:val="00CC7A95"/>
    <w:rsid w:val="00CC7B94"/>
    <w:rsid w:val="00CD0B5D"/>
    <w:rsid w:val="00CD32BD"/>
    <w:rsid w:val="00CD3DB0"/>
    <w:rsid w:val="00CD5C16"/>
    <w:rsid w:val="00CD6B08"/>
    <w:rsid w:val="00CD6E8E"/>
    <w:rsid w:val="00CD7AC6"/>
    <w:rsid w:val="00CD7ECC"/>
    <w:rsid w:val="00CE161F"/>
    <w:rsid w:val="00CE2973"/>
    <w:rsid w:val="00CE2CC6"/>
    <w:rsid w:val="00CE3529"/>
    <w:rsid w:val="00CE4320"/>
    <w:rsid w:val="00CE5D9A"/>
    <w:rsid w:val="00CE7657"/>
    <w:rsid w:val="00CE76CD"/>
    <w:rsid w:val="00CF0B65"/>
    <w:rsid w:val="00CF1BDB"/>
    <w:rsid w:val="00CF1C1F"/>
    <w:rsid w:val="00CF3B5E"/>
    <w:rsid w:val="00CF3BA6"/>
    <w:rsid w:val="00CF4E8C"/>
    <w:rsid w:val="00CF6913"/>
    <w:rsid w:val="00CF7AA7"/>
    <w:rsid w:val="00D006CF"/>
    <w:rsid w:val="00D007DF"/>
    <w:rsid w:val="00D008A6"/>
    <w:rsid w:val="00D00960"/>
    <w:rsid w:val="00D00B74"/>
    <w:rsid w:val="00D014A8"/>
    <w:rsid w:val="00D015F0"/>
    <w:rsid w:val="00D0447B"/>
    <w:rsid w:val="00D04894"/>
    <w:rsid w:val="00D048A2"/>
    <w:rsid w:val="00D053CE"/>
    <w:rsid w:val="00D055EB"/>
    <w:rsid w:val="00D056FE"/>
    <w:rsid w:val="00D0578C"/>
    <w:rsid w:val="00D05B56"/>
    <w:rsid w:val="00D05D60"/>
    <w:rsid w:val="00D05F57"/>
    <w:rsid w:val="00D114B2"/>
    <w:rsid w:val="00D121C4"/>
    <w:rsid w:val="00D14274"/>
    <w:rsid w:val="00D149C9"/>
    <w:rsid w:val="00D157A4"/>
    <w:rsid w:val="00D15E5B"/>
    <w:rsid w:val="00D16C96"/>
    <w:rsid w:val="00D17C62"/>
    <w:rsid w:val="00D2059C"/>
    <w:rsid w:val="00D20C35"/>
    <w:rsid w:val="00D21586"/>
    <w:rsid w:val="00D21EA5"/>
    <w:rsid w:val="00D23A38"/>
    <w:rsid w:val="00D2574C"/>
    <w:rsid w:val="00D26D79"/>
    <w:rsid w:val="00D27C2B"/>
    <w:rsid w:val="00D31CFD"/>
    <w:rsid w:val="00D33363"/>
    <w:rsid w:val="00D345C8"/>
    <w:rsid w:val="00D34943"/>
    <w:rsid w:val="00D34A2B"/>
    <w:rsid w:val="00D34B4D"/>
    <w:rsid w:val="00D35409"/>
    <w:rsid w:val="00D359D4"/>
    <w:rsid w:val="00D368E2"/>
    <w:rsid w:val="00D371CE"/>
    <w:rsid w:val="00D40D62"/>
    <w:rsid w:val="00D41B88"/>
    <w:rsid w:val="00D41E23"/>
    <w:rsid w:val="00D429EC"/>
    <w:rsid w:val="00D42A4F"/>
    <w:rsid w:val="00D42C2B"/>
    <w:rsid w:val="00D42C62"/>
    <w:rsid w:val="00D43D44"/>
    <w:rsid w:val="00D43EBB"/>
    <w:rsid w:val="00D4445D"/>
    <w:rsid w:val="00D44E4E"/>
    <w:rsid w:val="00D46D26"/>
    <w:rsid w:val="00D50216"/>
    <w:rsid w:val="00D51254"/>
    <w:rsid w:val="00D51627"/>
    <w:rsid w:val="00D51E1A"/>
    <w:rsid w:val="00D52344"/>
    <w:rsid w:val="00D54AAC"/>
    <w:rsid w:val="00D54B32"/>
    <w:rsid w:val="00D55DF0"/>
    <w:rsid w:val="00D563E1"/>
    <w:rsid w:val="00D56BB6"/>
    <w:rsid w:val="00D6022B"/>
    <w:rsid w:val="00D60C40"/>
    <w:rsid w:val="00D6138D"/>
    <w:rsid w:val="00D61562"/>
    <w:rsid w:val="00D6166E"/>
    <w:rsid w:val="00D63126"/>
    <w:rsid w:val="00D63A67"/>
    <w:rsid w:val="00D63B6A"/>
    <w:rsid w:val="00D646C9"/>
    <w:rsid w:val="00D6492E"/>
    <w:rsid w:val="00D65845"/>
    <w:rsid w:val="00D65CA7"/>
    <w:rsid w:val="00D66815"/>
    <w:rsid w:val="00D70087"/>
    <w:rsid w:val="00D7044C"/>
    <w:rsid w:val="00D7079E"/>
    <w:rsid w:val="00D70823"/>
    <w:rsid w:val="00D70AB1"/>
    <w:rsid w:val="00D70F23"/>
    <w:rsid w:val="00D7252D"/>
    <w:rsid w:val="00D737A5"/>
    <w:rsid w:val="00D73DD6"/>
    <w:rsid w:val="00D74182"/>
    <w:rsid w:val="00D745F5"/>
    <w:rsid w:val="00D74BF3"/>
    <w:rsid w:val="00D75392"/>
    <w:rsid w:val="00D7585E"/>
    <w:rsid w:val="00D759A3"/>
    <w:rsid w:val="00D801EA"/>
    <w:rsid w:val="00D80D9E"/>
    <w:rsid w:val="00D82E32"/>
    <w:rsid w:val="00D83974"/>
    <w:rsid w:val="00D84133"/>
    <w:rsid w:val="00D8431C"/>
    <w:rsid w:val="00D85133"/>
    <w:rsid w:val="00D85509"/>
    <w:rsid w:val="00D878AE"/>
    <w:rsid w:val="00D91607"/>
    <w:rsid w:val="00D92C82"/>
    <w:rsid w:val="00D93336"/>
    <w:rsid w:val="00D94314"/>
    <w:rsid w:val="00D95BC7"/>
    <w:rsid w:val="00D95C17"/>
    <w:rsid w:val="00D96043"/>
    <w:rsid w:val="00D97779"/>
    <w:rsid w:val="00DA0ACB"/>
    <w:rsid w:val="00DA131A"/>
    <w:rsid w:val="00DA4215"/>
    <w:rsid w:val="00DA52F5"/>
    <w:rsid w:val="00DA61CD"/>
    <w:rsid w:val="00DA73A3"/>
    <w:rsid w:val="00DB3080"/>
    <w:rsid w:val="00DB3B1C"/>
    <w:rsid w:val="00DB4E12"/>
    <w:rsid w:val="00DB5771"/>
    <w:rsid w:val="00DC0AB6"/>
    <w:rsid w:val="00DC21CF"/>
    <w:rsid w:val="00DC3395"/>
    <w:rsid w:val="00DC3664"/>
    <w:rsid w:val="00DC4B9B"/>
    <w:rsid w:val="00DC6EFC"/>
    <w:rsid w:val="00DC7B86"/>
    <w:rsid w:val="00DC7CDE"/>
    <w:rsid w:val="00DD195B"/>
    <w:rsid w:val="00DD243F"/>
    <w:rsid w:val="00DD4643"/>
    <w:rsid w:val="00DD46E9"/>
    <w:rsid w:val="00DD4711"/>
    <w:rsid w:val="00DD4812"/>
    <w:rsid w:val="00DD4CA7"/>
    <w:rsid w:val="00DD5D0D"/>
    <w:rsid w:val="00DE0097"/>
    <w:rsid w:val="00DE05AE"/>
    <w:rsid w:val="00DE0979"/>
    <w:rsid w:val="00DE12E9"/>
    <w:rsid w:val="00DE301D"/>
    <w:rsid w:val="00DE33EC"/>
    <w:rsid w:val="00DE43F4"/>
    <w:rsid w:val="00DE53F8"/>
    <w:rsid w:val="00DE5BC0"/>
    <w:rsid w:val="00DE60E6"/>
    <w:rsid w:val="00DE6C9B"/>
    <w:rsid w:val="00DE74DC"/>
    <w:rsid w:val="00DE7BD4"/>
    <w:rsid w:val="00DE7D5A"/>
    <w:rsid w:val="00DF0A94"/>
    <w:rsid w:val="00DF1EC4"/>
    <w:rsid w:val="00DF247C"/>
    <w:rsid w:val="00DF3F4F"/>
    <w:rsid w:val="00DF48B0"/>
    <w:rsid w:val="00DF707E"/>
    <w:rsid w:val="00DF70A1"/>
    <w:rsid w:val="00DF759D"/>
    <w:rsid w:val="00E003AF"/>
    <w:rsid w:val="00E00482"/>
    <w:rsid w:val="00E014CF"/>
    <w:rsid w:val="00E018C3"/>
    <w:rsid w:val="00E01C15"/>
    <w:rsid w:val="00E02787"/>
    <w:rsid w:val="00E052B1"/>
    <w:rsid w:val="00E05886"/>
    <w:rsid w:val="00E063CF"/>
    <w:rsid w:val="00E104C6"/>
    <w:rsid w:val="00E10C02"/>
    <w:rsid w:val="00E12F75"/>
    <w:rsid w:val="00E13544"/>
    <w:rsid w:val="00E137F4"/>
    <w:rsid w:val="00E14223"/>
    <w:rsid w:val="00E164F2"/>
    <w:rsid w:val="00E16F61"/>
    <w:rsid w:val="00E178A7"/>
    <w:rsid w:val="00E20F6A"/>
    <w:rsid w:val="00E21A25"/>
    <w:rsid w:val="00E23303"/>
    <w:rsid w:val="00E253CA"/>
    <w:rsid w:val="00E2771C"/>
    <w:rsid w:val="00E31D50"/>
    <w:rsid w:val="00E324D9"/>
    <w:rsid w:val="00E331FB"/>
    <w:rsid w:val="00E33DF4"/>
    <w:rsid w:val="00E3528F"/>
    <w:rsid w:val="00E3544D"/>
    <w:rsid w:val="00E35EDE"/>
    <w:rsid w:val="00E36528"/>
    <w:rsid w:val="00E37018"/>
    <w:rsid w:val="00E3721D"/>
    <w:rsid w:val="00E409B4"/>
    <w:rsid w:val="00E40CF7"/>
    <w:rsid w:val="00E413B8"/>
    <w:rsid w:val="00E434EB"/>
    <w:rsid w:val="00E440C0"/>
    <w:rsid w:val="00E44F2C"/>
    <w:rsid w:val="00E4683D"/>
    <w:rsid w:val="00E46CA0"/>
    <w:rsid w:val="00E504A1"/>
    <w:rsid w:val="00E51231"/>
    <w:rsid w:val="00E52A67"/>
    <w:rsid w:val="00E602A7"/>
    <w:rsid w:val="00E603A7"/>
    <w:rsid w:val="00E60B4C"/>
    <w:rsid w:val="00E60E1D"/>
    <w:rsid w:val="00E617AC"/>
    <w:rsid w:val="00E617EE"/>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CE5"/>
    <w:rsid w:val="00E862B5"/>
    <w:rsid w:val="00E86733"/>
    <w:rsid w:val="00E86927"/>
    <w:rsid w:val="00E8700D"/>
    <w:rsid w:val="00E87094"/>
    <w:rsid w:val="00E9108A"/>
    <w:rsid w:val="00E9177A"/>
    <w:rsid w:val="00E91B69"/>
    <w:rsid w:val="00E9441F"/>
    <w:rsid w:val="00E94803"/>
    <w:rsid w:val="00E94B69"/>
    <w:rsid w:val="00E9588E"/>
    <w:rsid w:val="00E96755"/>
    <w:rsid w:val="00E96813"/>
    <w:rsid w:val="00E97024"/>
    <w:rsid w:val="00EA06F7"/>
    <w:rsid w:val="00EA0892"/>
    <w:rsid w:val="00EA17B9"/>
    <w:rsid w:val="00EA23BF"/>
    <w:rsid w:val="00EA279E"/>
    <w:rsid w:val="00EA2BA6"/>
    <w:rsid w:val="00EA33B1"/>
    <w:rsid w:val="00EA74F2"/>
    <w:rsid w:val="00EA7552"/>
    <w:rsid w:val="00EA7F5C"/>
    <w:rsid w:val="00EB053D"/>
    <w:rsid w:val="00EB193D"/>
    <w:rsid w:val="00EB2A71"/>
    <w:rsid w:val="00EB32CF"/>
    <w:rsid w:val="00EB4041"/>
    <w:rsid w:val="00EB4DDA"/>
    <w:rsid w:val="00EB7598"/>
    <w:rsid w:val="00EB7885"/>
    <w:rsid w:val="00EB7B00"/>
    <w:rsid w:val="00EC06E3"/>
    <w:rsid w:val="00EC097C"/>
    <w:rsid w:val="00EC0998"/>
    <w:rsid w:val="00EC1C43"/>
    <w:rsid w:val="00EC2805"/>
    <w:rsid w:val="00EC3100"/>
    <w:rsid w:val="00EC3476"/>
    <w:rsid w:val="00EC3BB9"/>
    <w:rsid w:val="00EC3D02"/>
    <w:rsid w:val="00EC3EF9"/>
    <w:rsid w:val="00EC437B"/>
    <w:rsid w:val="00EC48EE"/>
    <w:rsid w:val="00EC4CBD"/>
    <w:rsid w:val="00EC4CD9"/>
    <w:rsid w:val="00EC703B"/>
    <w:rsid w:val="00EC70D8"/>
    <w:rsid w:val="00EC78F8"/>
    <w:rsid w:val="00ED0048"/>
    <w:rsid w:val="00ED1008"/>
    <w:rsid w:val="00ED111D"/>
    <w:rsid w:val="00ED11AB"/>
    <w:rsid w:val="00ED1338"/>
    <w:rsid w:val="00ED1475"/>
    <w:rsid w:val="00ED1AB4"/>
    <w:rsid w:val="00ED288C"/>
    <w:rsid w:val="00ED2C23"/>
    <w:rsid w:val="00ED2CF0"/>
    <w:rsid w:val="00ED6D87"/>
    <w:rsid w:val="00EE1058"/>
    <w:rsid w:val="00EE1089"/>
    <w:rsid w:val="00EE2810"/>
    <w:rsid w:val="00EE3260"/>
    <w:rsid w:val="00EE3CF3"/>
    <w:rsid w:val="00EE50F0"/>
    <w:rsid w:val="00EE586E"/>
    <w:rsid w:val="00EE5BEB"/>
    <w:rsid w:val="00EE6524"/>
    <w:rsid w:val="00EE6FD5"/>
    <w:rsid w:val="00EE7366"/>
    <w:rsid w:val="00EE788B"/>
    <w:rsid w:val="00EF00ED"/>
    <w:rsid w:val="00EF0192"/>
    <w:rsid w:val="00EF0196"/>
    <w:rsid w:val="00EF0259"/>
    <w:rsid w:val="00EF06A8"/>
    <w:rsid w:val="00EF0943"/>
    <w:rsid w:val="00EF0EAD"/>
    <w:rsid w:val="00EF1DED"/>
    <w:rsid w:val="00EF337C"/>
    <w:rsid w:val="00EF33B3"/>
    <w:rsid w:val="00EF4CB1"/>
    <w:rsid w:val="00EF5798"/>
    <w:rsid w:val="00EF5812"/>
    <w:rsid w:val="00EF60A5"/>
    <w:rsid w:val="00EF60E5"/>
    <w:rsid w:val="00EF6A0C"/>
    <w:rsid w:val="00EF6E7F"/>
    <w:rsid w:val="00EF793F"/>
    <w:rsid w:val="00F01D8F"/>
    <w:rsid w:val="00F01D93"/>
    <w:rsid w:val="00F020A4"/>
    <w:rsid w:val="00F02745"/>
    <w:rsid w:val="00F0316E"/>
    <w:rsid w:val="00F05A4D"/>
    <w:rsid w:val="00F06BB9"/>
    <w:rsid w:val="00F121C4"/>
    <w:rsid w:val="00F13103"/>
    <w:rsid w:val="00F13736"/>
    <w:rsid w:val="00F13777"/>
    <w:rsid w:val="00F13D2E"/>
    <w:rsid w:val="00F155F0"/>
    <w:rsid w:val="00F17235"/>
    <w:rsid w:val="00F20B40"/>
    <w:rsid w:val="00F20CF5"/>
    <w:rsid w:val="00F21400"/>
    <w:rsid w:val="00F2269A"/>
    <w:rsid w:val="00F22775"/>
    <w:rsid w:val="00F228A5"/>
    <w:rsid w:val="00F22D59"/>
    <w:rsid w:val="00F2362B"/>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9D1"/>
    <w:rsid w:val="00F40B14"/>
    <w:rsid w:val="00F40ECA"/>
    <w:rsid w:val="00F42101"/>
    <w:rsid w:val="00F4223E"/>
    <w:rsid w:val="00F42C30"/>
    <w:rsid w:val="00F42EAA"/>
    <w:rsid w:val="00F42EE0"/>
    <w:rsid w:val="00F434A9"/>
    <w:rsid w:val="00F437C4"/>
    <w:rsid w:val="00F446A0"/>
    <w:rsid w:val="00F44A64"/>
    <w:rsid w:val="00F466C7"/>
    <w:rsid w:val="00F47A0A"/>
    <w:rsid w:val="00F47A79"/>
    <w:rsid w:val="00F47F5C"/>
    <w:rsid w:val="00F505C9"/>
    <w:rsid w:val="00F51928"/>
    <w:rsid w:val="00F52AA1"/>
    <w:rsid w:val="00F543B3"/>
    <w:rsid w:val="00F5467A"/>
    <w:rsid w:val="00F5468A"/>
    <w:rsid w:val="00F55A12"/>
    <w:rsid w:val="00F562FD"/>
    <w:rsid w:val="00F5643A"/>
    <w:rsid w:val="00F56596"/>
    <w:rsid w:val="00F568C1"/>
    <w:rsid w:val="00F56A4E"/>
    <w:rsid w:val="00F578FA"/>
    <w:rsid w:val="00F609C9"/>
    <w:rsid w:val="00F61A13"/>
    <w:rsid w:val="00F62236"/>
    <w:rsid w:val="00F642AF"/>
    <w:rsid w:val="00F650B4"/>
    <w:rsid w:val="00F656CC"/>
    <w:rsid w:val="00F65901"/>
    <w:rsid w:val="00F66A18"/>
    <w:rsid w:val="00F66B95"/>
    <w:rsid w:val="00F66CB9"/>
    <w:rsid w:val="00F706AA"/>
    <w:rsid w:val="00F715D0"/>
    <w:rsid w:val="00F717E7"/>
    <w:rsid w:val="00F7181A"/>
    <w:rsid w:val="00F72000"/>
    <w:rsid w:val="00F724A1"/>
    <w:rsid w:val="00F7288E"/>
    <w:rsid w:val="00F740FA"/>
    <w:rsid w:val="00F7632C"/>
    <w:rsid w:val="00F76FDC"/>
    <w:rsid w:val="00F771C6"/>
    <w:rsid w:val="00F77ED7"/>
    <w:rsid w:val="00F80E3A"/>
    <w:rsid w:val="00F80F5D"/>
    <w:rsid w:val="00F81C0C"/>
    <w:rsid w:val="00F83143"/>
    <w:rsid w:val="00F84564"/>
    <w:rsid w:val="00F853F3"/>
    <w:rsid w:val="00F8591B"/>
    <w:rsid w:val="00F8655C"/>
    <w:rsid w:val="00F90BCA"/>
    <w:rsid w:val="00F90E1A"/>
    <w:rsid w:val="00F91023"/>
    <w:rsid w:val="00F91B79"/>
    <w:rsid w:val="00F94B27"/>
    <w:rsid w:val="00F94E41"/>
    <w:rsid w:val="00F96626"/>
    <w:rsid w:val="00F96946"/>
    <w:rsid w:val="00F97131"/>
    <w:rsid w:val="00F9720F"/>
    <w:rsid w:val="00F97B4B"/>
    <w:rsid w:val="00F97C84"/>
    <w:rsid w:val="00FA0156"/>
    <w:rsid w:val="00FA0CA5"/>
    <w:rsid w:val="00FA166A"/>
    <w:rsid w:val="00FA2CF6"/>
    <w:rsid w:val="00FA3065"/>
    <w:rsid w:val="00FA3EBB"/>
    <w:rsid w:val="00FA52F9"/>
    <w:rsid w:val="00FA65D5"/>
    <w:rsid w:val="00FB0346"/>
    <w:rsid w:val="00FB0E61"/>
    <w:rsid w:val="00FB10FF"/>
    <w:rsid w:val="00FB1AF9"/>
    <w:rsid w:val="00FB1D69"/>
    <w:rsid w:val="00FB2812"/>
    <w:rsid w:val="00FB3570"/>
    <w:rsid w:val="00FB4221"/>
    <w:rsid w:val="00FB7100"/>
    <w:rsid w:val="00FC0636"/>
    <w:rsid w:val="00FC0766"/>
    <w:rsid w:val="00FC094C"/>
    <w:rsid w:val="00FC0AC8"/>
    <w:rsid w:val="00FC0C6F"/>
    <w:rsid w:val="00FC14C7"/>
    <w:rsid w:val="00FC2758"/>
    <w:rsid w:val="00FC3523"/>
    <w:rsid w:val="00FC3C3B"/>
    <w:rsid w:val="00FC44C4"/>
    <w:rsid w:val="00FC4F7B"/>
    <w:rsid w:val="00FC755A"/>
    <w:rsid w:val="00FD05FD"/>
    <w:rsid w:val="00FD1F13"/>
    <w:rsid w:val="00FD1F94"/>
    <w:rsid w:val="00FD21A7"/>
    <w:rsid w:val="00FD3347"/>
    <w:rsid w:val="00FD40E9"/>
    <w:rsid w:val="00FD495B"/>
    <w:rsid w:val="00FD5081"/>
    <w:rsid w:val="00FD5122"/>
    <w:rsid w:val="00FD5336"/>
    <w:rsid w:val="00FD5DB1"/>
    <w:rsid w:val="00FD67DA"/>
    <w:rsid w:val="00FD76A4"/>
    <w:rsid w:val="00FD7EC3"/>
    <w:rsid w:val="00FE0C73"/>
    <w:rsid w:val="00FE0F38"/>
    <w:rsid w:val="00FE108E"/>
    <w:rsid w:val="00FE10F9"/>
    <w:rsid w:val="00FE11BE"/>
    <w:rsid w:val="00FE126B"/>
    <w:rsid w:val="00FE140E"/>
    <w:rsid w:val="00FE1F71"/>
    <w:rsid w:val="00FE2356"/>
    <w:rsid w:val="00FE2629"/>
    <w:rsid w:val="00FE40B5"/>
    <w:rsid w:val="00FE5D0B"/>
    <w:rsid w:val="00FE660C"/>
    <w:rsid w:val="00FE73ED"/>
    <w:rsid w:val="00FF0F2A"/>
    <w:rsid w:val="00FF10E7"/>
    <w:rsid w:val="00FF321F"/>
    <w:rsid w:val="00FF492B"/>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8871114"/>
    <w:rsid w:val="08C883AD"/>
    <w:rsid w:val="090D523B"/>
    <w:rsid w:val="091958D2"/>
    <w:rsid w:val="09D05837"/>
    <w:rsid w:val="0A8BE0A9"/>
    <w:rsid w:val="0B174C78"/>
    <w:rsid w:val="0BBE8578"/>
    <w:rsid w:val="0BD5BFBC"/>
    <w:rsid w:val="0C0BE296"/>
    <w:rsid w:val="0D14F371"/>
    <w:rsid w:val="0DB0A1CC"/>
    <w:rsid w:val="0EEDA778"/>
    <w:rsid w:val="0FA66166"/>
    <w:rsid w:val="10633153"/>
    <w:rsid w:val="107C662E"/>
    <w:rsid w:val="11839086"/>
    <w:rsid w:val="11F47FFF"/>
    <w:rsid w:val="12F97DC9"/>
    <w:rsid w:val="13905060"/>
    <w:rsid w:val="13A2D010"/>
    <w:rsid w:val="1416FF7C"/>
    <w:rsid w:val="14BB3148"/>
    <w:rsid w:val="17135934"/>
    <w:rsid w:val="17319C3F"/>
    <w:rsid w:val="174799FB"/>
    <w:rsid w:val="1830E7D3"/>
    <w:rsid w:val="183D7452"/>
    <w:rsid w:val="189E440F"/>
    <w:rsid w:val="190229B1"/>
    <w:rsid w:val="1952C8B6"/>
    <w:rsid w:val="19AB4E45"/>
    <w:rsid w:val="1B330961"/>
    <w:rsid w:val="1DAA8069"/>
    <w:rsid w:val="1E3F4CE5"/>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9E2702F"/>
    <w:rsid w:val="2A81E044"/>
    <w:rsid w:val="2B678C26"/>
    <w:rsid w:val="2B775024"/>
    <w:rsid w:val="2B823332"/>
    <w:rsid w:val="2BED00F7"/>
    <w:rsid w:val="2C5EF92B"/>
    <w:rsid w:val="2C73F2B5"/>
    <w:rsid w:val="2C978B07"/>
    <w:rsid w:val="2CDFCB8E"/>
    <w:rsid w:val="2E2407F1"/>
    <w:rsid w:val="2E54913B"/>
    <w:rsid w:val="2E659CB5"/>
    <w:rsid w:val="2E7AFC2C"/>
    <w:rsid w:val="2E85F093"/>
    <w:rsid w:val="30898CED"/>
    <w:rsid w:val="30DA3D8E"/>
    <w:rsid w:val="30FACA0B"/>
    <w:rsid w:val="324B6735"/>
    <w:rsid w:val="3250FE35"/>
    <w:rsid w:val="326A1F38"/>
    <w:rsid w:val="32D85EF3"/>
    <w:rsid w:val="32FB6229"/>
    <w:rsid w:val="332A4CF6"/>
    <w:rsid w:val="33585285"/>
    <w:rsid w:val="3497328A"/>
    <w:rsid w:val="34E241EC"/>
    <w:rsid w:val="351DE248"/>
    <w:rsid w:val="35A659E0"/>
    <w:rsid w:val="369CAE08"/>
    <w:rsid w:val="37CE6F12"/>
    <w:rsid w:val="38768FA4"/>
    <w:rsid w:val="3876E0BA"/>
    <w:rsid w:val="38BAA8B9"/>
    <w:rsid w:val="395B298A"/>
    <w:rsid w:val="3964138E"/>
    <w:rsid w:val="398AF337"/>
    <w:rsid w:val="3B3B2DD4"/>
    <w:rsid w:val="3CD4C4F0"/>
    <w:rsid w:val="3D88E366"/>
    <w:rsid w:val="3DD80CD7"/>
    <w:rsid w:val="3E7AC1B5"/>
    <w:rsid w:val="3F3EB3E3"/>
    <w:rsid w:val="3F57BAE1"/>
    <w:rsid w:val="3F9B82E0"/>
    <w:rsid w:val="3FEAC80A"/>
    <w:rsid w:val="40C420FE"/>
    <w:rsid w:val="41085090"/>
    <w:rsid w:val="419CA8A2"/>
    <w:rsid w:val="41B5D92B"/>
    <w:rsid w:val="4212A1AA"/>
    <w:rsid w:val="432DF00C"/>
    <w:rsid w:val="433F5697"/>
    <w:rsid w:val="4371109D"/>
    <w:rsid w:val="43C01E90"/>
    <w:rsid w:val="443FCB72"/>
    <w:rsid w:val="44F45019"/>
    <w:rsid w:val="457B9FBE"/>
    <w:rsid w:val="457CE03F"/>
    <w:rsid w:val="45B94BE4"/>
    <w:rsid w:val="45C9775F"/>
    <w:rsid w:val="45DACEAF"/>
    <w:rsid w:val="472BF645"/>
    <w:rsid w:val="47776C34"/>
    <w:rsid w:val="481DE1A4"/>
    <w:rsid w:val="48450773"/>
    <w:rsid w:val="492DBCDF"/>
    <w:rsid w:val="49913ADB"/>
    <w:rsid w:val="4A063EDD"/>
    <w:rsid w:val="4A19B601"/>
    <w:rsid w:val="4A23BAD9"/>
    <w:rsid w:val="4A748A6A"/>
    <w:rsid w:val="4D01BFDE"/>
    <w:rsid w:val="4D5F5487"/>
    <w:rsid w:val="4DE0564B"/>
    <w:rsid w:val="4EC9662B"/>
    <w:rsid w:val="50173F89"/>
    <w:rsid w:val="50847A70"/>
    <w:rsid w:val="50E3CBEE"/>
    <w:rsid w:val="512AC5B3"/>
    <w:rsid w:val="51CFA15B"/>
    <w:rsid w:val="5281F61F"/>
    <w:rsid w:val="5502EBFF"/>
    <w:rsid w:val="5507421D"/>
    <w:rsid w:val="55E4A3C8"/>
    <w:rsid w:val="56A3127E"/>
    <w:rsid w:val="57118CBD"/>
    <w:rsid w:val="57F591B7"/>
    <w:rsid w:val="58BEA6FC"/>
    <w:rsid w:val="58EA080E"/>
    <w:rsid w:val="5B8F806C"/>
    <w:rsid w:val="5BDE6C64"/>
    <w:rsid w:val="5CF96913"/>
    <w:rsid w:val="5D6E3A72"/>
    <w:rsid w:val="5DAB8F88"/>
    <w:rsid w:val="5DE791C3"/>
    <w:rsid w:val="5EBCB7AB"/>
    <w:rsid w:val="5F83AAB3"/>
    <w:rsid w:val="5FEC2D6E"/>
    <w:rsid w:val="60004DBD"/>
    <w:rsid w:val="60A2650A"/>
    <w:rsid w:val="60DE0C2E"/>
    <w:rsid w:val="613AA3A2"/>
    <w:rsid w:val="61B124CB"/>
    <w:rsid w:val="61F04CF9"/>
    <w:rsid w:val="62CEFA9E"/>
    <w:rsid w:val="63285BBD"/>
    <w:rsid w:val="63340B7A"/>
    <w:rsid w:val="63C1D10B"/>
    <w:rsid w:val="642055A3"/>
    <w:rsid w:val="64292F60"/>
    <w:rsid w:val="64B625E0"/>
    <w:rsid w:val="64F015ED"/>
    <w:rsid w:val="660CA8C4"/>
    <w:rsid w:val="66226381"/>
    <w:rsid w:val="66E071D8"/>
    <w:rsid w:val="6773B910"/>
    <w:rsid w:val="68553706"/>
    <w:rsid w:val="6A699ED5"/>
    <w:rsid w:val="6C52F41A"/>
    <w:rsid w:val="6CF5DE0A"/>
    <w:rsid w:val="6E82DAF6"/>
    <w:rsid w:val="6EB30D56"/>
    <w:rsid w:val="6EF57D68"/>
    <w:rsid w:val="6EF6D555"/>
    <w:rsid w:val="6EF8D3FE"/>
    <w:rsid w:val="702B9ACB"/>
    <w:rsid w:val="70A9B22A"/>
    <w:rsid w:val="71AC1E36"/>
    <w:rsid w:val="720AC318"/>
    <w:rsid w:val="72431E5E"/>
    <w:rsid w:val="72439176"/>
    <w:rsid w:val="72DABDFF"/>
    <w:rsid w:val="72FA33B6"/>
    <w:rsid w:val="73EB7275"/>
    <w:rsid w:val="7486FC2D"/>
    <w:rsid w:val="75618701"/>
    <w:rsid w:val="75EBB272"/>
    <w:rsid w:val="7610F8C0"/>
    <w:rsid w:val="77586BD0"/>
    <w:rsid w:val="78E9F871"/>
    <w:rsid w:val="7954A8AE"/>
    <w:rsid w:val="7A40731C"/>
    <w:rsid w:val="7B21D8EE"/>
    <w:rsid w:val="7B78520A"/>
    <w:rsid w:val="7BBAD813"/>
    <w:rsid w:val="7BE6F485"/>
    <w:rsid w:val="7C13D9AE"/>
    <w:rsid w:val="7C99FB98"/>
    <w:rsid w:val="7D7E63A9"/>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8DE5EBA4-5023-48EA-852D-48D847B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763521"/>
    <w:pPr>
      <w:numPr>
        <w:numId w:val="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105F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5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557">
      <w:bodyDiv w:val="1"/>
      <w:marLeft w:val="0"/>
      <w:marRight w:val="0"/>
      <w:marTop w:val="0"/>
      <w:marBottom w:val="0"/>
      <w:divBdr>
        <w:top w:val="none" w:sz="0" w:space="0" w:color="auto"/>
        <w:left w:val="none" w:sz="0" w:space="0" w:color="auto"/>
        <w:bottom w:val="none" w:sz="0" w:space="0" w:color="auto"/>
        <w:right w:val="none" w:sz="0" w:space="0" w:color="auto"/>
      </w:divBdr>
    </w:div>
    <w:div w:id="159854470">
      <w:bodyDiv w:val="1"/>
      <w:marLeft w:val="0"/>
      <w:marRight w:val="0"/>
      <w:marTop w:val="0"/>
      <w:marBottom w:val="0"/>
      <w:divBdr>
        <w:top w:val="none" w:sz="0" w:space="0" w:color="auto"/>
        <w:left w:val="none" w:sz="0" w:space="0" w:color="auto"/>
        <w:bottom w:val="none" w:sz="0" w:space="0" w:color="auto"/>
        <w:right w:val="none" w:sz="0" w:space="0" w:color="auto"/>
      </w:divBdr>
    </w:div>
    <w:div w:id="248662960">
      <w:bodyDiv w:val="1"/>
      <w:marLeft w:val="0"/>
      <w:marRight w:val="0"/>
      <w:marTop w:val="0"/>
      <w:marBottom w:val="0"/>
      <w:divBdr>
        <w:top w:val="none" w:sz="0" w:space="0" w:color="auto"/>
        <w:left w:val="none" w:sz="0" w:space="0" w:color="auto"/>
        <w:bottom w:val="none" w:sz="0" w:space="0" w:color="auto"/>
        <w:right w:val="none" w:sz="0" w:space="0" w:color="auto"/>
      </w:divBdr>
    </w:div>
    <w:div w:id="603726231">
      <w:bodyDiv w:val="1"/>
      <w:marLeft w:val="0"/>
      <w:marRight w:val="0"/>
      <w:marTop w:val="0"/>
      <w:marBottom w:val="0"/>
      <w:divBdr>
        <w:top w:val="none" w:sz="0" w:space="0" w:color="auto"/>
        <w:left w:val="none" w:sz="0" w:space="0" w:color="auto"/>
        <w:bottom w:val="none" w:sz="0" w:space="0" w:color="auto"/>
        <w:right w:val="none" w:sz="0" w:space="0" w:color="auto"/>
      </w:divBdr>
    </w:div>
    <w:div w:id="651375762">
      <w:bodyDiv w:val="1"/>
      <w:marLeft w:val="0"/>
      <w:marRight w:val="0"/>
      <w:marTop w:val="0"/>
      <w:marBottom w:val="0"/>
      <w:divBdr>
        <w:top w:val="none" w:sz="0" w:space="0" w:color="auto"/>
        <w:left w:val="none" w:sz="0" w:space="0" w:color="auto"/>
        <w:bottom w:val="none" w:sz="0" w:space="0" w:color="auto"/>
        <w:right w:val="none" w:sz="0" w:space="0" w:color="auto"/>
      </w:divBdr>
    </w:div>
    <w:div w:id="696857064">
      <w:bodyDiv w:val="1"/>
      <w:marLeft w:val="0"/>
      <w:marRight w:val="0"/>
      <w:marTop w:val="0"/>
      <w:marBottom w:val="0"/>
      <w:divBdr>
        <w:top w:val="none" w:sz="0" w:space="0" w:color="auto"/>
        <w:left w:val="none" w:sz="0" w:space="0" w:color="auto"/>
        <w:bottom w:val="none" w:sz="0" w:space="0" w:color="auto"/>
        <w:right w:val="none" w:sz="0" w:space="0" w:color="auto"/>
      </w:divBdr>
    </w:div>
    <w:div w:id="825976444">
      <w:bodyDiv w:val="1"/>
      <w:marLeft w:val="0"/>
      <w:marRight w:val="0"/>
      <w:marTop w:val="0"/>
      <w:marBottom w:val="0"/>
      <w:divBdr>
        <w:top w:val="none" w:sz="0" w:space="0" w:color="auto"/>
        <w:left w:val="none" w:sz="0" w:space="0" w:color="auto"/>
        <w:bottom w:val="none" w:sz="0" w:space="0" w:color="auto"/>
        <w:right w:val="none" w:sz="0" w:space="0" w:color="auto"/>
      </w:divBdr>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047293051">
      <w:bodyDiv w:val="1"/>
      <w:marLeft w:val="0"/>
      <w:marRight w:val="0"/>
      <w:marTop w:val="0"/>
      <w:marBottom w:val="0"/>
      <w:divBdr>
        <w:top w:val="none" w:sz="0" w:space="0" w:color="auto"/>
        <w:left w:val="none" w:sz="0" w:space="0" w:color="auto"/>
        <w:bottom w:val="none" w:sz="0" w:space="0" w:color="auto"/>
        <w:right w:val="none" w:sz="0" w:space="0" w:color="auto"/>
      </w:divBdr>
    </w:div>
    <w:div w:id="1139807346">
      <w:bodyDiv w:val="1"/>
      <w:marLeft w:val="0"/>
      <w:marRight w:val="0"/>
      <w:marTop w:val="0"/>
      <w:marBottom w:val="0"/>
      <w:divBdr>
        <w:top w:val="none" w:sz="0" w:space="0" w:color="auto"/>
        <w:left w:val="none" w:sz="0" w:space="0" w:color="auto"/>
        <w:bottom w:val="none" w:sz="0" w:space="0" w:color="auto"/>
        <w:right w:val="none" w:sz="0" w:space="0" w:color="auto"/>
      </w:divBdr>
    </w:div>
    <w:div w:id="1142314122">
      <w:bodyDiv w:val="1"/>
      <w:marLeft w:val="0"/>
      <w:marRight w:val="0"/>
      <w:marTop w:val="0"/>
      <w:marBottom w:val="0"/>
      <w:divBdr>
        <w:top w:val="none" w:sz="0" w:space="0" w:color="auto"/>
        <w:left w:val="none" w:sz="0" w:space="0" w:color="auto"/>
        <w:bottom w:val="none" w:sz="0" w:space="0" w:color="auto"/>
        <w:right w:val="none" w:sz="0" w:space="0" w:color="auto"/>
      </w:divBdr>
    </w:div>
    <w:div w:id="169183139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2369255">
      <w:bodyDiv w:val="1"/>
      <w:marLeft w:val="0"/>
      <w:marRight w:val="0"/>
      <w:marTop w:val="0"/>
      <w:marBottom w:val="0"/>
      <w:divBdr>
        <w:top w:val="none" w:sz="0" w:space="0" w:color="auto"/>
        <w:left w:val="none" w:sz="0" w:space="0" w:color="auto"/>
        <w:bottom w:val="none" w:sz="0" w:space="0" w:color="auto"/>
        <w:right w:val="none" w:sz="0" w:space="0" w:color="auto"/>
      </w:divBdr>
    </w:div>
    <w:div w:id="1993824938">
      <w:bodyDiv w:val="1"/>
      <w:marLeft w:val="0"/>
      <w:marRight w:val="0"/>
      <w:marTop w:val="0"/>
      <w:marBottom w:val="0"/>
      <w:divBdr>
        <w:top w:val="none" w:sz="0" w:space="0" w:color="auto"/>
        <w:left w:val="none" w:sz="0" w:space="0" w:color="auto"/>
        <w:bottom w:val="none" w:sz="0" w:space="0" w:color="auto"/>
        <w:right w:val="none" w:sz="0" w:space="0" w:color="auto"/>
      </w:divBdr>
    </w:div>
    <w:div w:id="201899274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2?clearCache=2067a27-af8-d8c2-e29c-a8ba24a1600" TargetMode="External"/><Relationship Id="rId18" Type="http://schemas.openxmlformats.org/officeDocument/2006/relationships/hyperlink" Target="https://www.google.com/search?q=sunflower&amp;tbm=isch&amp;ved=2ahUKEwjUh4vH3Y78AhXtyXMBHVLZBvAQ2-cCegQIABAA&amp;oq=sunflower&amp;gs_lcp=CgNpbWcQAzIHCAAQsQMQQzIECAAQQzIHCAAQsQMQQzIECAAQQzIECAAQQzIHCAAQsQMQQzIECAAQQzIECAAQQzIHCAAQsQMQQzIHCAAQsQMQQzoFCAAQgAQ6CAgAEIAEELEDUPMVWNYhYMckaABwAHgAgAH-AYgB4A2SAQUwLjkuMZgBAKABAaoBC2d3cy13aXotaW1nwAEB&amp;sclient=img&amp;ei=cBelY9SPCO2Tz7sP0rKbgA8&amp;bih=969&amp;biw=1920&amp;rlz=1C1GCEA_enAU950AU951" TargetMode="External"/><Relationship Id="rId26" Type="http://schemas.openxmlformats.org/officeDocument/2006/relationships/hyperlink" Target="https://www.tate.org.uk/art/art-terms/c/collage" TargetMode="External"/><Relationship Id="rId3" Type="http://schemas.openxmlformats.org/officeDocument/2006/relationships/customXml" Target="../customXml/item3.xml"/><Relationship Id="rId21" Type="http://schemas.openxmlformats.org/officeDocument/2006/relationships/hyperlink" Target="https://www.google.com/search?q=vase+of+flowers&amp;tbm=isch&amp;ved=2ahUKEwjzpN_CyLn8AhWHAbcAHZ3DBSsQ2-cCegQIABAA&amp;oq=vase+of+flowers&amp;gs_lcp=CgNpbWcQAzIECAAQQzIECAAQQzIECAAQQzIFCAAQgAQyBQgAEIAEMgUIABCABDIFCAAQgAQyBQgAEIAEMgUIABCABDIFCAAQgAQ6BwgAELEDEENQsQpYhw5g3xBoAHAAeACAAegCiAGeC5IBBTItMy4ymAEAoAEBqgELZ3dzLXdpei1pbWfAAQE&amp;sclient=img&amp;ei=voy7Y_PNJoeD3LUPnYeX2AI&amp;bih=969&amp;biw=1920&amp;rlz=1C1GCEA_enAU950AU951"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creative-arts/creative-arts-k-6-syllabus" TargetMode="External"/><Relationship Id="rId17" Type="http://schemas.openxmlformats.org/officeDocument/2006/relationships/hyperlink" Target="https://www.google.com/search?q=forget+me+not+flower&amp;tbm=isch&amp;ved=2ahUKEwjL1vik3Y78AhWvn9gFHfBbCUEQ2-cCegQIABAA&amp;oq=forget+me+not&amp;gs_lcp=CgNpbWcQARgBMgcIABCxAxBDMgcIABCxAxBDMgQIABBDMgQIABBDMgUIABCABDIFCAAQgAQyBQgAEIAEMgUIABCABDIFCAAQgAQyBQgAEIAEOggIABCABBCxA1D9C1jkJ2D_N2gAcAB4BIAB4wGIAeIZkgEGMC4xNS40mAEAoAEBqgELZ3dzLXdpei1pbWewAQDAAQE&amp;sclient=img&amp;ei=KBelY8uiIK-_4t4P8LeliAQ&amp;bih=969&amp;biw=1920&amp;rlz=1C1GCEA_enAU950AU951" TargetMode="External"/><Relationship Id="rId25" Type="http://schemas.openxmlformats.org/officeDocument/2006/relationships/hyperlink" Target="https://digital.artsunit.nsw.edu.au/visual-arts/operation-art/2021-exhibition/western-ns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search?q=yellow+dandelion&amp;tbm=isch&amp;ved=2ahUKEwiagrqL3Y78AhXPNLcAHb2DCQsQ2-cCegQIABAA&amp;oq=yellow+dandelion&amp;gs_lcp=CgNpbWcQAzIFCAAQgAQyBQgAEIAEMgUIABCABDIFCAAQgAQyBQgAEIAEMgUIABCABDIFCAAQgAQyBQgAEIAEMgUIABCABDIFCAAQgAQ6BwgAELEDEEM6BAgAEEM6BggAEAcQHlDuCliyE2C1FWgAcAB4AIABrwGIAeEJkgEDMC44mAEAoAEBqgELZ3dzLXdpei1pbWfAAQE&amp;sclient=img&amp;ei=8xalY9q8BM_p3LUPvYemWA&amp;bih=969&amp;biw=1920&amp;rlz=1C1GCEA_enAU950AU951" TargetMode="External"/><Relationship Id="rId20" Type="http://schemas.openxmlformats.org/officeDocument/2006/relationships/hyperlink" Target="https://www.google.com/search?q=bouquet+of+flowers&amp;tbm=isch&amp;ved=2ahUKEwjs0Ly9yLn8AhXICLcAHZaQBx8Q2-cCegQIABAA&amp;oq=bouquet&amp;gs_lcp=CgNpbWcQARgCMgcIABCxAxBDMgQIABBDMgcIABCxAxBDMgQIABBDMgQIABBDMgQIABBDMgQIABBDMgQIABBDMgQIABBDMgQIABBDUABYAGCQG2gAcAB4AIAB1QKIAdUCkgEDMy0xmAEAqgELZ3dzLXdpei1pbWfAAQE&amp;sclient=img&amp;ei=s4y7Y6yrI8iR3LUPlqGe-AE&amp;bih=969&amp;biw=1920&amp;rlz=1C1GCEA_enAU950AU95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lanning-programming-and-assessing-k-12/advice-on-curriculum-planning-for-every-student-k-12" TargetMode="External"/><Relationship Id="rId24" Type="http://schemas.openxmlformats.org/officeDocument/2006/relationships/hyperlink" Target="https://digital.artsunit.nsw.edu.au/visual-arts/operation-art/2021-exhibition/western-ns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tal.artsunit.nsw.edu.au/visual-arts/operation-art/2021-exhibition/western-nsw" TargetMode="External"/><Relationship Id="rId23" Type="http://schemas.openxmlformats.org/officeDocument/2006/relationships/hyperlink" Target="https://digital.artsunit.nsw.edu.au/visual-arts/operation-art/2021-exhibition/western-nsw"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ogle.com/search?q=tulip&amp;tbm=isch&amp;ved=2ahUKEwiz66vb3Y78AhVYMrcAHalmCXwQ2-cCegQIABAA&amp;oq=tulip&amp;gs_lcp=CgNpbWcQAzIHCAAQsQMQQzIHCAAQsQMQQzIECAAQQzIECAAQQzIECAAQQzIECAAQQzIECAAQQzIECAAQQzIECAAQQzIECAAQQzoFCAAQgAQ6CAgAEIAEELEDUPAIWL8NYNwQaABwAHgAgAGBAogBoQiSAQUwLjUuMZgBAKABAaoBC2d3cy13aXotaW1nwAEB&amp;sclient=img&amp;ei=mhelY7O2Jdjk3LUPqc2l4Ac&amp;bih=969&amp;biw=1920&amp;rlz=1C1GCEA_enAU950AU95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artsunit.nsw.edu.au/visual-arts/operation-art/2021-exhibition/western-nsw" TargetMode="External"/><Relationship Id="rId22" Type="http://schemas.openxmlformats.org/officeDocument/2006/relationships/hyperlink" Target="https://www.google.com/search?q=wreath+of+flowers&amp;tbm=isch&amp;ved=2ahUKEwiJv5TNyLn8AhX8jtgFHYZGCvoQ2-cCegQIABAA&amp;oq=wreath+of+flowers&amp;gs_lcp=CgNpbWcQAzIFCAAQgAQyBQgAEIAEMgUIABCABDIFCAAQgAQyBQgAEIAEMgUIABCABDIFCAAQgAQyBQgAEIAEMgYIABAHEB4yBggAEAUQHjoECAAQQ1CjCVjnEGDlFmgAcAB4AYABngOIAbcRkgEJMC4xLjEuMy4ymAEAoAEBqgELZ3dzLXdpei1pbWfAAQE&amp;sclient=img&amp;ei=1Iy7Y4mFHfyd4t4Pho2p0A8&amp;bih=969&amp;biw=1920&amp;rlz=1C1GCEA_enAU950AU951" TargetMode="External"/><Relationship Id="rId27" Type="http://schemas.openxmlformats.org/officeDocument/2006/relationships/hyperlink" Target="https://digital.artsunit.nsw.edu.au/visual-arts/operation-art/2021-exhibition/western-nsw"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0E333931-0BBF-46E1-B9F7-1136FB4F7277}">
  <ds:schemaRefs>
    <ds:schemaRef ds:uri="http://schemas.openxmlformats.org/officeDocument/2006/bibliography"/>
  </ds:schemaRefs>
</ds:datastoreItem>
</file>

<file path=customXml/itemProps3.xml><?xml version="1.0" encoding="utf-8"?>
<ds:datastoreItem xmlns:ds="http://schemas.openxmlformats.org/officeDocument/2006/customXml" ds:itemID="{4D9E75FB-C732-4A1B-94A9-C44A6F91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2136</TotalTime>
  <Pages>19</Pages>
  <Words>3611</Words>
  <Characters>19576</Characters>
  <Application>Microsoft Office Word</Application>
  <DocSecurity>0</DocSecurity>
  <Lines>675</Lines>
  <Paragraphs>392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Matt Hill (Matt Hill)</cp:lastModifiedBy>
  <cp:revision>239</cp:revision>
  <cp:lastPrinted>2019-10-01T00:42:00Z</cp:lastPrinted>
  <dcterms:created xsi:type="dcterms:W3CDTF">2021-07-29T21:23:00Z</dcterms:created>
  <dcterms:modified xsi:type="dcterms:W3CDTF">2023-02-06T03:26:00Z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